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1FE" w:rsidRDefault="003D0FB3" w:rsidP="003D0FB3">
      <w:pPr>
        <w:suppressAutoHyphens/>
        <w:ind w:right="48"/>
        <w:jc w:val="center"/>
        <w:rPr>
          <w:rFonts w:cs="Times New Roman"/>
          <w:b/>
          <w:sz w:val="22"/>
          <w:szCs w:val="22"/>
          <w:lang w:eastAsia="ar-SA"/>
        </w:rPr>
      </w:pPr>
      <w:r w:rsidRPr="000D71FE">
        <w:rPr>
          <w:rFonts w:cs="Times New Roman"/>
          <w:b/>
          <w:sz w:val="22"/>
          <w:szCs w:val="22"/>
          <w:lang w:eastAsia="ar-SA"/>
        </w:rPr>
        <w:t xml:space="preserve">МУНИЦИПАЛЬНОЕ БЮДЖЕТНОЕ ДОШКОЛЬНОЕ ОБРАЗОВАТЕЛЬНОЕ </w:t>
      </w:r>
    </w:p>
    <w:p w:rsidR="003D0FB3" w:rsidRPr="000D71FE" w:rsidRDefault="009C387F" w:rsidP="003D0FB3">
      <w:pPr>
        <w:suppressAutoHyphens/>
        <w:ind w:right="48"/>
        <w:jc w:val="center"/>
        <w:rPr>
          <w:rFonts w:cs="Times New Roman"/>
          <w:b/>
          <w:sz w:val="22"/>
          <w:szCs w:val="22"/>
          <w:lang w:eastAsia="ar-SA"/>
        </w:rPr>
      </w:pPr>
      <w:r>
        <w:rPr>
          <w:rFonts w:cs="Times New Roman"/>
          <w:b/>
          <w:sz w:val="22"/>
          <w:szCs w:val="22"/>
          <w:lang w:eastAsia="ar-SA"/>
        </w:rPr>
        <w:t>УЧРЕЖДЕНИЕ   «ДЕТСКИЙ САД  №12 имени Абдурзакова Азамата Рамзановича»с.Дышне-Ведено</w:t>
      </w:r>
    </w:p>
    <w:p w:rsidR="003D0FB3" w:rsidRDefault="000D71FE" w:rsidP="000D71FE">
      <w:pPr>
        <w:tabs>
          <w:tab w:val="left" w:pos="5340"/>
        </w:tabs>
        <w:rPr>
          <w:rFonts w:cs="Times New Roman"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ab/>
      </w:r>
    </w:p>
    <w:tbl>
      <w:tblPr>
        <w:tblStyle w:val="a4"/>
        <w:tblpPr w:leftFromText="180" w:rightFromText="180" w:vertAnchor="text" w:horzAnchor="margin" w:tblpX="426" w:tblpY="44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1913"/>
        <w:gridCol w:w="4536"/>
      </w:tblGrid>
      <w:tr w:rsidR="006D3BB7" w:rsidTr="006D3BB7">
        <w:trPr>
          <w:trHeight w:val="1679"/>
        </w:trPr>
        <w:tc>
          <w:tcPr>
            <w:tcW w:w="3190" w:type="dxa"/>
            <w:hideMark/>
          </w:tcPr>
          <w:p w:rsidR="006D3BB7" w:rsidRDefault="006D3BB7">
            <w:pPr>
              <w:pStyle w:val="41"/>
              <w:shd w:val="clear" w:color="auto" w:fill="auto"/>
              <w:spacing w:before="0" w:after="0" w:line="240" w:lineRule="auto"/>
              <w:ind w:right="48" w:firstLine="0"/>
              <w:jc w:val="left"/>
              <w:textAlignment w:val="baseline"/>
              <w:rPr>
                <w:rFonts w:eastAsiaTheme="minorHAnsi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</w:t>
            </w:r>
          </w:p>
          <w:p w:rsidR="006D3BB7" w:rsidRDefault="006D3BB7">
            <w:pPr>
              <w:pStyle w:val="41"/>
              <w:shd w:val="clear" w:color="auto" w:fill="auto"/>
              <w:spacing w:before="0" w:after="0" w:line="240" w:lineRule="auto"/>
              <w:ind w:right="48" w:firstLine="0"/>
              <w:jc w:val="left"/>
              <w:textAlignment w:val="baselin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:rsidR="006D3BB7" w:rsidRDefault="006D3BB7">
            <w:pPr>
              <w:pStyle w:val="41"/>
              <w:shd w:val="clear" w:color="auto" w:fill="auto"/>
              <w:spacing w:before="0" w:after="0" w:line="240" w:lineRule="auto"/>
              <w:ind w:right="48" w:firstLine="0"/>
              <w:jc w:val="left"/>
              <w:textAlignment w:val="baselin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:rsidR="006D3BB7" w:rsidRDefault="006D3BB7">
            <w:pPr>
              <w:pStyle w:val="41"/>
              <w:shd w:val="clear" w:color="auto" w:fill="auto"/>
              <w:spacing w:before="0" w:after="0" w:line="240" w:lineRule="auto"/>
              <w:ind w:right="48" w:firstLine="0"/>
              <w:jc w:val="left"/>
              <w:textAlignment w:val="baselin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 №1</w:t>
            </w:r>
          </w:p>
          <w:p w:rsidR="006D3BB7" w:rsidRDefault="00C456C2">
            <w:pPr>
              <w:pStyle w:val="41"/>
              <w:shd w:val="clear" w:color="auto" w:fill="auto"/>
              <w:spacing w:before="0" w:after="0" w:line="240" w:lineRule="auto"/>
              <w:ind w:right="48" w:firstLine="0"/>
              <w:jc w:val="left"/>
              <w:textAlignment w:val="baseline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28.08.2026</w:t>
            </w:r>
            <w:r w:rsidR="006D3BB7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1913" w:type="dxa"/>
          </w:tcPr>
          <w:p w:rsidR="006D3BB7" w:rsidRDefault="006D3BB7">
            <w:pPr>
              <w:spacing w:line="254" w:lineRule="auto"/>
              <w:ind w:right="48"/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6D3BB7" w:rsidRDefault="006D3BB7">
            <w:pPr>
              <w:ind w:left="-72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УТВЕРЖДЕН</w:t>
            </w:r>
          </w:p>
          <w:p w:rsidR="006D3BB7" w:rsidRDefault="006D3BB7">
            <w:pPr>
              <w:ind w:left="-7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приказом   МБДОУ </w:t>
            </w:r>
          </w:p>
          <w:p w:rsidR="006D3BB7" w:rsidRDefault="006D3BB7">
            <w:pPr>
              <w:ind w:left="-7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Детский сад №13 «Теремок»</w:t>
            </w:r>
          </w:p>
          <w:p w:rsidR="006D3BB7" w:rsidRDefault="006D3BB7">
            <w:pPr>
              <w:ind w:left="-7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с. Октябрьское </w:t>
            </w:r>
          </w:p>
          <w:p w:rsidR="006D3BB7" w:rsidRDefault="00C456C2">
            <w:pPr>
              <w:ind w:left="-72"/>
              <w:rPr>
                <w:rFonts w:eastAsia="Times New Roman"/>
                <w:sz w:val="28"/>
                <w:szCs w:val="28"/>
                <w:u w:val="single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от 28.08.2026</w:t>
            </w:r>
            <w:r w:rsidR="006D3BB7">
              <w:rPr>
                <w:rFonts w:eastAsia="Times New Roman"/>
                <w:sz w:val="28"/>
                <w:szCs w:val="28"/>
              </w:rPr>
              <w:t xml:space="preserve">г. № </w:t>
            </w:r>
            <w:r>
              <w:rPr>
                <w:rFonts w:eastAsia="Times New Roman"/>
                <w:sz w:val="28"/>
                <w:szCs w:val="28"/>
              </w:rPr>
              <w:t>50</w:t>
            </w:r>
          </w:p>
          <w:p w:rsidR="006D3BB7" w:rsidRDefault="006D3BB7">
            <w:pPr>
              <w:pStyle w:val="41"/>
              <w:shd w:val="clear" w:color="auto" w:fill="auto"/>
              <w:spacing w:before="0" w:after="0" w:line="240" w:lineRule="auto"/>
              <w:ind w:left="-958" w:right="48" w:firstLine="850"/>
              <w:jc w:val="left"/>
              <w:textAlignment w:val="baseline"/>
              <w:rPr>
                <w:rFonts w:cs="Times New Roman"/>
                <w:sz w:val="28"/>
                <w:szCs w:val="28"/>
              </w:rPr>
            </w:pPr>
          </w:p>
        </w:tc>
      </w:tr>
    </w:tbl>
    <w:p w:rsidR="003D0FB3" w:rsidRDefault="003D0FB3" w:rsidP="003D0FB3">
      <w:pPr>
        <w:jc w:val="center"/>
        <w:rPr>
          <w:rFonts w:cs="Times New Roman"/>
          <w:b/>
          <w:color w:val="000000"/>
          <w:sz w:val="28"/>
          <w:szCs w:val="28"/>
        </w:rPr>
      </w:pPr>
    </w:p>
    <w:p w:rsidR="003D0FB3" w:rsidRDefault="003D0FB3" w:rsidP="003D0FB3">
      <w:pPr>
        <w:jc w:val="center"/>
        <w:rPr>
          <w:rFonts w:cs="Times New Roman"/>
          <w:b/>
          <w:color w:val="000000"/>
          <w:sz w:val="28"/>
          <w:szCs w:val="28"/>
        </w:rPr>
      </w:pPr>
    </w:p>
    <w:p w:rsidR="003D0FB3" w:rsidRDefault="003D0FB3" w:rsidP="003D0FB3">
      <w:pPr>
        <w:jc w:val="center"/>
        <w:rPr>
          <w:rFonts w:cs="Times New Roman"/>
          <w:b/>
          <w:color w:val="000000"/>
          <w:sz w:val="28"/>
          <w:szCs w:val="28"/>
        </w:rPr>
      </w:pPr>
    </w:p>
    <w:p w:rsidR="003D0FB3" w:rsidRDefault="003D0FB3" w:rsidP="003D0FB3">
      <w:pPr>
        <w:jc w:val="center"/>
        <w:rPr>
          <w:rFonts w:cs="Times New Roman"/>
          <w:b/>
          <w:color w:val="000000"/>
          <w:sz w:val="28"/>
          <w:szCs w:val="28"/>
        </w:rPr>
      </w:pPr>
    </w:p>
    <w:p w:rsidR="003D0FB3" w:rsidRDefault="003D0FB3" w:rsidP="003D0FB3">
      <w:pPr>
        <w:jc w:val="center"/>
        <w:rPr>
          <w:rFonts w:cs="Times New Roman"/>
          <w:b/>
          <w:color w:val="000000"/>
          <w:sz w:val="28"/>
          <w:szCs w:val="28"/>
        </w:rPr>
      </w:pPr>
    </w:p>
    <w:p w:rsidR="003D0FB3" w:rsidRDefault="003D0FB3" w:rsidP="003D0FB3">
      <w:pPr>
        <w:jc w:val="center"/>
        <w:rPr>
          <w:rFonts w:cs="Times New Roman"/>
          <w:b/>
          <w:color w:val="000000"/>
          <w:sz w:val="28"/>
          <w:szCs w:val="28"/>
        </w:rPr>
      </w:pPr>
    </w:p>
    <w:p w:rsidR="001B0C65" w:rsidRDefault="001B0C65" w:rsidP="00AB0C30">
      <w:pPr>
        <w:spacing w:line="360" w:lineRule="auto"/>
        <w:rPr>
          <w:rFonts w:eastAsia="Times New Roman" w:cs="Times New Roman"/>
          <w:sz w:val="28"/>
          <w:szCs w:val="28"/>
        </w:rPr>
      </w:pPr>
    </w:p>
    <w:p w:rsidR="00AF45C2" w:rsidRPr="007F0C0B" w:rsidRDefault="00AF45C2" w:rsidP="003D0FB3">
      <w:pPr>
        <w:spacing w:line="360" w:lineRule="auto"/>
        <w:jc w:val="center"/>
        <w:rPr>
          <w:rFonts w:eastAsia="Times New Roman" w:cs="Times New Roman"/>
          <w:sz w:val="28"/>
          <w:szCs w:val="28"/>
        </w:rPr>
      </w:pPr>
    </w:p>
    <w:p w:rsidR="00626E6B" w:rsidRDefault="00626E6B" w:rsidP="00426F0E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ГОДОВОЙ КАЛЕНДАРНЫЙ УЧЕБНЫЙ ГРАФИК</w:t>
      </w:r>
    </w:p>
    <w:p w:rsidR="00426F0E" w:rsidRDefault="003D0FB3" w:rsidP="00426F0E">
      <w:pPr>
        <w:jc w:val="center"/>
        <w:rPr>
          <w:rFonts w:cs="Times New Roman"/>
          <w:b/>
          <w:bCs/>
          <w:sz w:val="28"/>
          <w:szCs w:val="28"/>
        </w:rPr>
      </w:pPr>
      <w:r w:rsidRPr="003865A1">
        <w:rPr>
          <w:rFonts w:cs="Times New Roman"/>
          <w:b/>
          <w:bCs/>
          <w:sz w:val="28"/>
          <w:szCs w:val="28"/>
        </w:rPr>
        <w:t xml:space="preserve">Муниципального бюджетного дошкольногообразовательного </w:t>
      </w:r>
    </w:p>
    <w:p w:rsidR="003D0FB3" w:rsidRPr="003865A1" w:rsidRDefault="00426F0E" w:rsidP="00426F0E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у</w:t>
      </w:r>
      <w:r w:rsidR="003D0FB3" w:rsidRPr="003865A1">
        <w:rPr>
          <w:rFonts w:cs="Times New Roman"/>
          <w:b/>
          <w:bCs/>
          <w:sz w:val="28"/>
          <w:szCs w:val="28"/>
        </w:rPr>
        <w:t>чреждения</w:t>
      </w:r>
      <w:r w:rsidR="00C80153">
        <w:rPr>
          <w:rFonts w:cs="Times New Roman"/>
          <w:b/>
          <w:bCs/>
          <w:sz w:val="28"/>
          <w:szCs w:val="28"/>
        </w:rPr>
        <w:t xml:space="preserve"> </w:t>
      </w:r>
      <w:r w:rsidR="009C387F">
        <w:rPr>
          <w:rFonts w:cs="Times New Roman"/>
          <w:b/>
          <w:bCs/>
          <w:sz w:val="28"/>
          <w:szCs w:val="28"/>
        </w:rPr>
        <w:t>«</w:t>
      </w:r>
      <w:r w:rsidR="00C80153">
        <w:rPr>
          <w:rFonts w:cs="Times New Roman"/>
          <w:b/>
          <w:bCs/>
          <w:sz w:val="28"/>
          <w:szCs w:val="28"/>
        </w:rPr>
        <w:t>Детский сад №1</w:t>
      </w:r>
      <w:r w:rsidR="009C387F">
        <w:rPr>
          <w:rFonts w:cs="Times New Roman"/>
          <w:b/>
          <w:bCs/>
          <w:sz w:val="28"/>
          <w:szCs w:val="28"/>
        </w:rPr>
        <w:t>2</w:t>
      </w:r>
      <w:r w:rsidR="00C80153">
        <w:rPr>
          <w:rFonts w:cs="Times New Roman"/>
          <w:b/>
          <w:bCs/>
          <w:sz w:val="28"/>
          <w:szCs w:val="28"/>
        </w:rPr>
        <w:t xml:space="preserve"> </w:t>
      </w:r>
      <w:r w:rsidR="009C387F">
        <w:rPr>
          <w:rFonts w:cs="Times New Roman"/>
          <w:b/>
          <w:bCs/>
          <w:sz w:val="28"/>
          <w:szCs w:val="28"/>
        </w:rPr>
        <w:t xml:space="preserve"> имени Абдурзакова Азамата Рамзановича»с.Дышне-Ведено</w:t>
      </w:r>
    </w:p>
    <w:p w:rsidR="003D0FB3" w:rsidRPr="008F6AAD" w:rsidRDefault="00254BE6" w:rsidP="003D0FB3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на 202</w:t>
      </w:r>
      <w:r w:rsidR="00C456C2">
        <w:rPr>
          <w:rFonts w:cs="Times New Roman"/>
          <w:b/>
          <w:sz w:val="28"/>
          <w:szCs w:val="28"/>
        </w:rPr>
        <w:t>6</w:t>
      </w:r>
      <w:r>
        <w:rPr>
          <w:rFonts w:cs="Times New Roman"/>
          <w:b/>
          <w:sz w:val="28"/>
          <w:szCs w:val="28"/>
        </w:rPr>
        <w:t xml:space="preserve"> - 202</w:t>
      </w:r>
      <w:r w:rsidR="00C456C2">
        <w:rPr>
          <w:rFonts w:cs="Times New Roman"/>
          <w:b/>
          <w:sz w:val="28"/>
          <w:szCs w:val="28"/>
        </w:rPr>
        <w:t>7</w:t>
      </w:r>
      <w:r w:rsidR="00426F0E">
        <w:rPr>
          <w:rFonts w:cs="Times New Roman"/>
          <w:b/>
          <w:sz w:val="28"/>
          <w:szCs w:val="28"/>
        </w:rPr>
        <w:t xml:space="preserve"> учебный год</w:t>
      </w:r>
    </w:p>
    <w:p w:rsidR="003D0FB3" w:rsidRPr="008F6AAD" w:rsidRDefault="003D0FB3" w:rsidP="003D0FB3">
      <w:pPr>
        <w:jc w:val="center"/>
        <w:rPr>
          <w:rFonts w:cs="Times New Roman"/>
          <w:b/>
          <w:sz w:val="28"/>
          <w:szCs w:val="28"/>
        </w:rPr>
      </w:pPr>
    </w:p>
    <w:p w:rsidR="003D0FB3" w:rsidRDefault="003D0FB3" w:rsidP="003D0FB3">
      <w:pPr>
        <w:ind w:left="567"/>
        <w:jc w:val="center"/>
        <w:rPr>
          <w:sz w:val="28"/>
          <w:szCs w:val="28"/>
        </w:rPr>
      </w:pPr>
    </w:p>
    <w:p w:rsidR="003D0FB3" w:rsidRDefault="003D0FB3" w:rsidP="003D0FB3">
      <w:pPr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426F0E" w:rsidRDefault="00426F0E" w:rsidP="003D0FB3">
      <w:pPr>
        <w:pStyle w:val="a7"/>
        <w:jc w:val="center"/>
        <w:rPr>
          <w:sz w:val="28"/>
          <w:szCs w:val="28"/>
        </w:rPr>
      </w:pPr>
    </w:p>
    <w:p w:rsidR="00426F0E" w:rsidRDefault="00426F0E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AF45C2" w:rsidRDefault="00AF45C2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AB0C30" w:rsidRDefault="00AB0C30" w:rsidP="003D0FB3">
      <w:pPr>
        <w:pStyle w:val="a7"/>
        <w:jc w:val="center"/>
        <w:rPr>
          <w:sz w:val="28"/>
          <w:szCs w:val="28"/>
        </w:rPr>
      </w:pPr>
    </w:p>
    <w:p w:rsidR="00AB0C30" w:rsidRDefault="00AB0C30" w:rsidP="003D0FB3">
      <w:pPr>
        <w:pStyle w:val="a7"/>
        <w:jc w:val="center"/>
        <w:rPr>
          <w:sz w:val="28"/>
          <w:szCs w:val="28"/>
        </w:rPr>
      </w:pPr>
    </w:p>
    <w:p w:rsidR="00AB0C30" w:rsidRDefault="00AB0C30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6D3BB7" w:rsidRDefault="006D3BB7" w:rsidP="003D0FB3">
      <w:pPr>
        <w:pStyle w:val="a7"/>
        <w:jc w:val="center"/>
        <w:rPr>
          <w:sz w:val="28"/>
          <w:szCs w:val="28"/>
        </w:rPr>
      </w:pPr>
    </w:p>
    <w:p w:rsidR="003D0FB3" w:rsidRDefault="003D0FB3" w:rsidP="003D0FB3">
      <w:pPr>
        <w:pStyle w:val="a7"/>
        <w:jc w:val="center"/>
        <w:rPr>
          <w:sz w:val="28"/>
          <w:szCs w:val="28"/>
        </w:rPr>
      </w:pPr>
    </w:p>
    <w:p w:rsidR="00CD408D" w:rsidRPr="00D11DDD" w:rsidRDefault="00B20FD7" w:rsidP="00EC0446">
      <w:pPr>
        <w:rPr>
          <w:b/>
          <w:sz w:val="28"/>
          <w:szCs w:val="28"/>
        </w:rPr>
      </w:pPr>
      <w:r w:rsidRPr="00D11DDD">
        <w:rPr>
          <w:b/>
          <w:sz w:val="28"/>
          <w:szCs w:val="28"/>
        </w:rPr>
        <w:t>Пояснительная записка</w:t>
      </w:r>
    </w:p>
    <w:p w:rsidR="00D11DDD" w:rsidRDefault="00D11DDD" w:rsidP="00CA3E68">
      <w:pPr>
        <w:jc w:val="both"/>
        <w:rPr>
          <w:b/>
          <w:sz w:val="28"/>
          <w:szCs w:val="28"/>
        </w:rPr>
      </w:pPr>
    </w:p>
    <w:p w:rsid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Настоящий</w:t>
      </w:r>
      <w:r w:rsidR="00C456C2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 годовой календарный учебный график разработан для Муниципального бюджетного дошкольного образовательного учреждения </w:t>
      </w:r>
      <w:r>
        <w:rPr>
          <w:rFonts w:asciiTheme="majorHAnsi" w:hAnsiTheme="majorHAnsi" w:cstheme="majorHAnsi"/>
          <w:sz w:val="28"/>
          <w:szCs w:val="28"/>
        </w:rPr>
        <w:t>Д</w:t>
      </w:r>
      <w:r w:rsidRPr="003045F4">
        <w:rPr>
          <w:rFonts w:asciiTheme="majorHAnsi" w:hAnsiTheme="majorHAnsi" w:cstheme="majorHAnsi"/>
          <w:sz w:val="28"/>
          <w:szCs w:val="28"/>
        </w:rPr>
        <w:t>е</w:t>
      </w:r>
      <w:r w:rsidR="00C80153">
        <w:rPr>
          <w:rFonts w:asciiTheme="majorHAnsi" w:hAnsiTheme="majorHAnsi" w:cstheme="majorHAnsi"/>
          <w:sz w:val="28"/>
          <w:szCs w:val="28"/>
        </w:rPr>
        <w:t xml:space="preserve">тский сад №13 «Теремок»  с. Октябрьское </w:t>
      </w:r>
      <w:r w:rsidRPr="003045F4">
        <w:rPr>
          <w:rFonts w:asciiTheme="majorHAnsi" w:hAnsiTheme="majorHAnsi" w:cstheme="majorHAnsi"/>
          <w:sz w:val="28"/>
          <w:szCs w:val="28"/>
        </w:rPr>
        <w:t>(далее МБДОУ) на 202</w:t>
      </w:r>
      <w:r w:rsidR="000C1138">
        <w:rPr>
          <w:rFonts w:asciiTheme="majorHAnsi" w:hAnsiTheme="majorHAnsi" w:cstheme="majorHAnsi"/>
          <w:sz w:val="28"/>
          <w:szCs w:val="28"/>
        </w:rPr>
        <w:t>6</w:t>
      </w:r>
      <w:r w:rsidRPr="003045F4">
        <w:rPr>
          <w:rFonts w:asciiTheme="majorHAnsi" w:hAnsiTheme="majorHAnsi" w:cstheme="majorHAnsi"/>
          <w:sz w:val="28"/>
          <w:szCs w:val="28"/>
        </w:rPr>
        <w:t xml:space="preserve"> – 202</w:t>
      </w:r>
      <w:r w:rsidR="000C1138"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 учебный г</w:t>
      </w:r>
      <w:r>
        <w:rPr>
          <w:rFonts w:asciiTheme="majorHAnsi" w:hAnsiTheme="majorHAnsi" w:cstheme="majorHAnsi"/>
          <w:sz w:val="28"/>
          <w:szCs w:val="28"/>
        </w:rPr>
        <w:t>од в целях реализации О</w:t>
      </w:r>
      <w:r w:rsidRPr="003045F4">
        <w:rPr>
          <w:rFonts w:asciiTheme="majorHAnsi" w:hAnsiTheme="majorHAnsi" w:cstheme="majorHAnsi"/>
          <w:sz w:val="28"/>
          <w:szCs w:val="28"/>
        </w:rPr>
        <w:t xml:space="preserve">бразовательной программы.         </w:t>
      </w:r>
    </w:p>
    <w:p w:rsid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   МБДОУ реализует новую О</w:t>
      </w:r>
      <w:r w:rsidRPr="003045F4">
        <w:rPr>
          <w:rFonts w:asciiTheme="majorHAnsi" w:hAnsiTheme="majorHAnsi" w:cstheme="majorHAnsi"/>
          <w:sz w:val="28"/>
          <w:szCs w:val="28"/>
        </w:rPr>
        <w:t>бразовательную программу, разработанную рабочей группой и принятую решением педагогического со</w:t>
      </w:r>
      <w:r>
        <w:rPr>
          <w:rFonts w:asciiTheme="majorHAnsi" w:hAnsiTheme="majorHAnsi" w:cstheme="majorHAnsi"/>
          <w:sz w:val="28"/>
          <w:szCs w:val="28"/>
        </w:rPr>
        <w:t xml:space="preserve">вета, в соответствии с </w:t>
      </w:r>
      <w:r w:rsidR="000C1138">
        <w:rPr>
          <w:rFonts w:asciiTheme="majorHAnsi" w:hAnsiTheme="majorHAnsi" w:cstheme="majorHAnsi"/>
          <w:sz w:val="28"/>
          <w:szCs w:val="28"/>
        </w:rPr>
        <w:t xml:space="preserve">ФГОС и </w:t>
      </w:r>
      <w:r>
        <w:rPr>
          <w:rFonts w:asciiTheme="majorHAnsi" w:hAnsiTheme="majorHAnsi" w:cstheme="majorHAnsi"/>
          <w:sz w:val="28"/>
          <w:szCs w:val="28"/>
        </w:rPr>
        <w:t xml:space="preserve">ФОП ДО.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Календарный учебный график является локальным нормативным документом, регламентирующим общие требования к организации образовательного процесса в 202</w:t>
      </w:r>
      <w:r w:rsidR="00FF56A3">
        <w:rPr>
          <w:rFonts w:asciiTheme="majorHAnsi" w:hAnsiTheme="majorHAnsi" w:cstheme="majorHAnsi"/>
          <w:sz w:val="28"/>
          <w:szCs w:val="28"/>
        </w:rPr>
        <w:t>5</w:t>
      </w:r>
      <w:r w:rsidRPr="003045F4">
        <w:rPr>
          <w:rFonts w:asciiTheme="majorHAnsi" w:hAnsiTheme="majorHAnsi" w:cstheme="majorHAnsi"/>
          <w:sz w:val="28"/>
          <w:szCs w:val="28"/>
        </w:rPr>
        <w:t xml:space="preserve"> – 202</w:t>
      </w:r>
      <w:r w:rsidR="00FF56A3">
        <w:rPr>
          <w:rFonts w:asciiTheme="majorHAnsi" w:hAnsiTheme="majorHAnsi" w:cstheme="majorHAnsi"/>
          <w:sz w:val="28"/>
          <w:szCs w:val="28"/>
        </w:rPr>
        <w:t>6</w:t>
      </w:r>
      <w:r w:rsidRPr="003045F4">
        <w:rPr>
          <w:rFonts w:asciiTheme="majorHAnsi" w:hAnsiTheme="majorHAnsi" w:cstheme="majorHAnsi"/>
          <w:sz w:val="28"/>
          <w:szCs w:val="28"/>
        </w:rPr>
        <w:t xml:space="preserve"> учебном году. </w:t>
      </w:r>
    </w:p>
    <w:p w:rsid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Календарный учебный график разработан в соответствии с: </w:t>
      </w:r>
    </w:p>
    <w:p w:rsidR="003045F4" w:rsidRPr="00802545" w:rsidRDefault="003045F4" w:rsidP="003045F4">
      <w:pPr>
        <w:numPr>
          <w:ilvl w:val="2"/>
          <w:numId w:val="2"/>
        </w:numPr>
        <w:tabs>
          <w:tab w:val="left" w:pos="567"/>
        </w:tabs>
        <w:autoSpaceDE w:val="0"/>
        <w:ind w:left="0" w:right="-1" w:firstLine="426"/>
        <w:jc w:val="both"/>
        <w:textAlignment w:val="auto"/>
        <w:rPr>
          <w:rFonts w:cs="Times New Roman"/>
          <w:sz w:val="28"/>
          <w:szCs w:val="28"/>
        </w:rPr>
      </w:pPr>
      <w:r w:rsidRPr="00802545">
        <w:rPr>
          <w:rFonts w:asciiTheme="majorHAnsi" w:hAnsiTheme="majorHAnsi" w:cstheme="majorHAnsi"/>
          <w:sz w:val="28"/>
          <w:szCs w:val="28"/>
        </w:rPr>
        <w:t>Федеральным Законом «Об образовании в Российской Федерации» от 21 декабря 2012 года № 273 - ФЗ</w:t>
      </w:r>
      <w:r w:rsidRPr="00802545">
        <w:rPr>
          <w:sz w:val="28"/>
          <w:szCs w:val="28"/>
          <w:lang w:eastAsia="ru-RU" w:bidi="ru-RU"/>
        </w:rPr>
        <w:t xml:space="preserve"> с изменениями </w:t>
      </w:r>
      <w:r w:rsidRPr="00802545">
        <w:rPr>
          <w:spacing w:val="2"/>
          <w:sz w:val="28"/>
          <w:szCs w:val="28"/>
        </w:rPr>
        <w:t>от 24</w:t>
      </w:r>
      <w:r w:rsidR="00FF56A3" w:rsidRPr="00802545">
        <w:rPr>
          <w:spacing w:val="2"/>
          <w:sz w:val="28"/>
          <w:szCs w:val="28"/>
        </w:rPr>
        <w:t>.09.</w:t>
      </w:r>
      <w:r w:rsidRPr="00802545">
        <w:rPr>
          <w:spacing w:val="2"/>
          <w:sz w:val="28"/>
          <w:szCs w:val="28"/>
        </w:rPr>
        <w:t>2022 г</w:t>
      </w:r>
      <w:r w:rsidRPr="00802545">
        <w:rPr>
          <w:rFonts w:asciiTheme="majorHAnsi" w:hAnsiTheme="majorHAnsi" w:cstheme="majorHAnsi"/>
          <w:sz w:val="28"/>
          <w:szCs w:val="28"/>
        </w:rPr>
        <w:t>;</w:t>
      </w:r>
      <w:r w:rsidR="00FF56A3" w:rsidRPr="00802545">
        <w:rPr>
          <w:rFonts w:cs="Times New Roman"/>
          <w:sz w:val="28"/>
          <w:szCs w:val="28"/>
        </w:rPr>
        <w:t xml:space="preserve"> от17.02.2023</w:t>
      </w:r>
      <w:r w:rsidR="00FF56A3" w:rsidRPr="00802545">
        <w:rPr>
          <w:rFonts w:cs="Times New Roman"/>
          <w:spacing w:val="-5"/>
          <w:sz w:val="28"/>
          <w:szCs w:val="28"/>
        </w:rPr>
        <w:t>г.</w:t>
      </w:r>
      <w:r w:rsidR="00FF56A3" w:rsidRPr="00802545">
        <w:rPr>
          <w:rFonts w:cs="Times New Roman"/>
          <w:sz w:val="28"/>
          <w:szCs w:val="28"/>
        </w:rPr>
        <w:t xml:space="preserve"> №19-ФЗ,от25.12.2023г.№ 685-</w:t>
      </w:r>
      <w:r w:rsidR="00FF56A3" w:rsidRPr="00802545">
        <w:rPr>
          <w:rFonts w:cs="Times New Roman"/>
          <w:spacing w:val="-5"/>
          <w:sz w:val="28"/>
          <w:szCs w:val="28"/>
        </w:rPr>
        <w:t>ФЗ.</w:t>
      </w:r>
      <w:r w:rsidR="00FF56A3" w:rsidRPr="00802545">
        <w:rPr>
          <w:rFonts w:cs="Times New Roman"/>
          <w:sz w:val="28"/>
          <w:szCs w:val="28"/>
          <w:shd w:val="clear" w:color="auto" w:fill="FFFFFF"/>
        </w:rPr>
        <w:t xml:space="preserve"> от 28.12.2024 № 544-ФЗ, от</w:t>
      </w:r>
      <w:r w:rsidR="00FF56A3" w:rsidRPr="00802545">
        <w:rPr>
          <w:rFonts w:cs="Times New Roman"/>
          <w:sz w:val="28"/>
          <w:szCs w:val="28"/>
        </w:rPr>
        <w:t xml:space="preserve">28.02. 2025 </w:t>
      </w:r>
      <w:r w:rsidR="00FF56A3" w:rsidRPr="00802545">
        <w:rPr>
          <w:rFonts w:cs="Times New Roman"/>
          <w:sz w:val="28"/>
          <w:szCs w:val="28"/>
          <w:shd w:val="clear" w:color="auto" w:fill="FFFFFF"/>
        </w:rPr>
        <w:t>№</w:t>
      </w:r>
      <w:r w:rsidR="00FF56A3" w:rsidRPr="00802545">
        <w:rPr>
          <w:rFonts w:cs="Times New Roman"/>
          <w:sz w:val="28"/>
          <w:szCs w:val="28"/>
        </w:rPr>
        <w:t xml:space="preserve"> 29-ФЗ.</w:t>
      </w:r>
    </w:p>
    <w:p w:rsidR="003045F4" w:rsidRDefault="003045F4" w:rsidP="00C456C2">
      <w:pPr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- </w:t>
      </w:r>
      <w:r w:rsidRPr="006024D6">
        <w:rPr>
          <w:rFonts w:cs="Times New Roman"/>
          <w:sz w:val="28"/>
          <w:szCs w:val="28"/>
        </w:rPr>
        <w:t>Приказ</w:t>
      </w:r>
      <w:r>
        <w:rPr>
          <w:rFonts w:cs="Times New Roman"/>
          <w:sz w:val="28"/>
          <w:szCs w:val="28"/>
        </w:rPr>
        <w:t>ом</w:t>
      </w:r>
      <w:r w:rsidR="00C456C2">
        <w:rPr>
          <w:rFonts w:cs="Times New Roman"/>
          <w:sz w:val="28"/>
          <w:szCs w:val="28"/>
        </w:rPr>
        <w:t xml:space="preserve"> </w:t>
      </w:r>
      <w:r w:rsidRPr="006024D6">
        <w:rPr>
          <w:rFonts w:cs="Times New Roman"/>
          <w:sz w:val="28"/>
          <w:szCs w:val="28"/>
        </w:rPr>
        <w:t>Минобрнауки России от 17.10.2013 № 1155 «Об утверждении федерального государственного образовательного стандарта дошкольного обр</w:t>
      </w:r>
      <w:r>
        <w:rPr>
          <w:rFonts w:cs="Times New Roman"/>
          <w:sz w:val="28"/>
          <w:szCs w:val="28"/>
        </w:rPr>
        <w:t>азования» ФГОС</w:t>
      </w:r>
      <w:r w:rsidR="00C456C2"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>ДО</w:t>
      </w:r>
      <w:r w:rsidR="00C456C2">
        <w:rPr>
          <w:rFonts w:cs="Times New Roman"/>
          <w:sz w:val="28"/>
          <w:szCs w:val="28"/>
        </w:rPr>
        <w:t xml:space="preserve"> </w:t>
      </w:r>
      <w:r w:rsidRPr="006024D6">
        <w:rPr>
          <w:rFonts w:cs="Times New Roman"/>
          <w:sz w:val="28"/>
          <w:szCs w:val="28"/>
        </w:rPr>
        <w:t>с изме</w:t>
      </w:r>
      <w:r>
        <w:rPr>
          <w:rFonts w:cs="Times New Roman"/>
          <w:sz w:val="28"/>
          <w:szCs w:val="28"/>
        </w:rPr>
        <w:t xml:space="preserve">нениями </w:t>
      </w:r>
      <w:r w:rsidRPr="00D1138B">
        <w:rPr>
          <w:rFonts w:cs="Times New Roman"/>
          <w:color w:val="000000"/>
          <w:sz w:val="28"/>
          <w:szCs w:val="28"/>
          <w:shd w:val="clear" w:color="auto" w:fill="FFFFFF"/>
        </w:rPr>
        <w:t>17.02.2023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года;</w:t>
      </w:r>
    </w:p>
    <w:p w:rsidR="003045F4" w:rsidRPr="003045F4" w:rsidRDefault="003045F4" w:rsidP="00C456C2">
      <w:pPr>
        <w:jc w:val="both"/>
        <w:rPr>
          <w:rFonts w:cs="Times New Roman"/>
          <w:sz w:val="28"/>
          <w:szCs w:val="28"/>
        </w:rPr>
      </w:pPr>
      <w:r w:rsidRPr="003045F4">
        <w:rPr>
          <w:rFonts w:cs="Times New Roman"/>
          <w:sz w:val="28"/>
          <w:szCs w:val="28"/>
        </w:rPr>
        <w:t>- Приказом Министерства просвещения РФ от 25 ноября 2022 г. № 1028 «Об утверждении федеральной образовательной программы дошкольного образования» ФОП ДО;</w:t>
      </w:r>
    </w:p>
    <w:p w:rsidR="003045F4" w:rsidRPr="003045F4" w:rsidRDefault="003045F4" w:rsidP="003045F4">
      <w:pPr>
        <w:pStyle w:val="1"/>
        <w:shd w:val="clear" w:color="auto" w:fill="FFFFFF"/>
        <w:spacing w:before="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045F4">
        <w:rPr>
          <w:rFonts w:ascii="Times New Roman" w:hAnsi="Times New Roman"/>
          <w:color w:val="auto"/>
          <w:sz w:val="28"/>
          <w:szCs w:val="28"/>
        </w:rPr>
        <w:t xml:space="preserve">- </w:t>
      </w:r>
      <w:r w:rsidRPr="003045F4">
        <w:rPr>
          <w:rFonts w:ascii="Times New Roman" w:hAnsi="Times New Roman"/>
          <w:color w:val="auto"/>
          <w:spacing w:val="2"/>
          <w:sz w:val="28"/>
          <w:szCs w:val="28"/>
        </w:rPr>
        <w:t xml:space="preserve">Приказом Министерства просвещения Российской Федерации от 24.11.2022 № 1022 </w:t>
      </w:r>
      <w:r w:rsidRPr="003045F4">
        <w:rPr>
          <w:rFonts w:ascii="Times New Roman" w:hAnsi="Times New Roman"/>
          <w:color w:val="auto"/>
          <w:sz w:val="28"/>
          <w:szCs w:val="28"/>
        </w:rPr>
        <w:t>«</w:t>
      </w:r>
      <w:r w:rsidRPr="003045F4">
        <w:rPr>
          <w:rFonts w:ascii="Times New Roman" w:hAnsi="Times New Roman"/>
          <w:color w:val="auto"/>
          <w:spacing w:val="2"/>
          <w:sz w:val="28"/>
          <w:szCs w:val="28"/>
        </w:rPr>
        <w:t>Об утверждении федеральной адаптированной образовательной программы дошкольного образования для обучающихся с ограниченными возможностями здоровья</w:t>
      </w:r>
      <w:r w:rsidRPr="003045F4">
        <w:rPr>
          <w:rFonts w:ascii="Times New Roman" w:hAnsi="Times New Roman"/>
          <w:color w:val="auto"/>
          <w:sz w:val="28"/>
          <w:szCs w:val="28"/>
        </w:rPr>
        <w:t>» ФАОП ДО;</w:t>
      </w:r>
    </w:p>
    <w:p w:rsidR="0057496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 Постановлением главного государственного санитарного вр</w:t>
      </w:r>
      <w:r w:rsidR="0057496C">
        <w:rPr>
          <w:rFonts w:asciiTheme="majorHAnsi" w:hAnsiTheme="majorHAnsi" w:cstheme="majorHAnsi"/>
          <w:sz w:val="28"/>
          <w:szCs w:val="28"/>
        </w:rPr>
        <w:t xml:space="preserve">ача от 28 января 2021 года </w:t>
      </w:r>
      <w:r w:rsidR="00F559DE">
        <w:rPr>
          <w:rFonts w:asciiTheme="majorHAnsi" w:hAnsiTheme="majorHAnsi" w:cstheme="majorHAnsi"/>
          <w:sz w:val="28"/>
          <w:szCs w:val="28"/>
        </w:rPr>
        <w:t xml:space="preserve">№ </w:t>
      </w:r>
      <w:r w:rsidR="0057496C">
        <w:rPr>
          <w:rFonts w:asciiTheme="majorHAnsi" w:hAnsiTheme="majorHAnsi" w:cstheme="majorHAnsi"/>
          <w:sz w:val="28"/>
          <w:szCs w:val="28"/>
        </w:rPr>
        <w:t>2 «</w:t>
      </w:r>
      <w:r w:rsidRPr="003045F4">
        <w:rPr>
          <w:rFonts w:asciiTheme="majorHAnsi" w:hAnsiTheme="majorHAnsi" w:cstheme="majorHAnsi"/>
          <w:sz w:val="28"/>
          <w:szCs w:val="28"/>
        </w:rPr>
        <w:t>Об утверждении санитарных пр</w:t>
      </w:r>
      <w:r w:rsidR="0057496C">
        <w:rPr>
          <w:rFonts w:asciiTheme="majorHAnsi" w:hAnsiTheme="majorHAnsi" w:cstheme="majorHAnsi"/>
          <w:sz w:val="28"/>
          <w:szCs w:val="28"/>
        </w:rPr>
        <w:t>авил и норм СанПиН 1.2.3685-21 «</w:t>
      </w:r>
      <w:r w:rsidRPr="003045F4">
        <w:rPr>
          <w:rFonts w:asciiTheme="majorHAnsi" w:hAnsiTheme="majorHAnsi" w:cstheme="majorHAnsi"/>
          <w:sz w:val="28"/>
          <w:szCs w:val="28"/>
        </w:rPr>
        <w:t>Гигиенические нормативы и требования к обеспечению безопасности и (или) безвредности для челов</w:t>
      </w:r>
      <w:r w:rsidR="0057496C">
        <w:rPr>
          <w:rFonts w:asciiTheme="majorHAnsi" w:hAnsiTheme="majorHAnsi" w:cstheme="majorHAnsi"/>
          <w:sz w:val="28"/>
          <w:szCs w:val="28"/>
        </w:rPr>
        <w:t>ека факторов среды обитания»</w:t>
      </w:r>
      <w:r w:rsidRPr="003045F4">
        <w:rPr>
          <w:rFonts w:asciiTheme="majorHAnsi" w:hAnsiTheme="majorHAnsi" w:cstheme="majorHAnsi"/>
          <w:sz w:val="28"/>
          <w:szCs w:val="28"/>
        </w:rPr>
        <w:t xml:space="preserve">; </w:t>
      </w:r>
    </w:p>
    <w:p w:rsidR="0057496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 СанПиН 2.4.3648-20 «Санитарно-эпидемиологические требования к организациям воспитания и обучения, отдыха и оздоровления детей и молодежи», от 28.0</w:t>
      </w:r>
      <w:r w:rsidR="0057496C">
        <w:rPr>
          <w:rFonts w:asciiTheme="majorHAnsi" w:hAnsiTheme="majorHAnsi" w:cstheme="majorHAnsi"/>
          <w:sz w:val="28"/>
          <w:szCs w:val="28"/>
        </w:rPr>
        <w:t xml:space="preserve">9.2021 № 28, вступившие в силу </w:t>
      </w:r>
      <w:r w:rsidRPr="003045F4">
        <w:rPr>
          <w:rFonts w:asciiTheme="majorHAnsi" w:hAnsiTheme="majorHAnsi" w:cstheme="majorHAnsi"/>
          <w:sz w:val="28"/>
          <w:szCs w:val="28"/>
        </w:rPr>
        <w:t xml:space="preserve">с 1 января 2021 г. </w:t>
      </w:r>
      <w:r w:rsidR="0057496C" w:rsidRPr="003045F4">
        <w:rPr>
          <w:rFonts w:asciiTheme="majorHAnsi" w:hAnsiTheme="majorHAnsi" w:cstheme="majorHAnsi"/>
          <w:sz w:val="28"/>
          <w:szCs w:val="28"/>
        </w:rPr>
        <w:t>и действующие</w:t>
      </w:r>
      <w:r w:rsidRPr="003045F4">
        <w:rPr>
          <w:rFonts w:asciiTheme="majorHAnsi" w:hAnsiTheme="majorHAnsi" w:cstheme="majorHAnsi"/>
          <w:sz w:val="28"/>
          <w:szCs w:val="28"/>
        </w:rPr>
        <w:t xml:space="preserve"> до 2027 г; </w:t>
      </w:r>
    </w:p>
    <w:p w:rsidR="0057496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 Постановление</w:t>
      </w:r>
      <w:r w:rsidR="0057496C">
        <w:rPr>
          <w:rFonts w:asciiTheme="majorHAnsi" w:hAnsiTheme="majorHAnsi" w:cstheme="majorHAnsi"/>
          <w:sz w:val="28"/>
          <w:szCs w:val="28"/>
        </w:rPr>
        <w:t>м</w:t>
      </w:r>
      <w:r w:rsidRPr="003045F4">
        <w:rPr>
          <w:rFonts w:asciiTheme="majorHAnsi" w:hAnsiTheme="majorHAnsi" w:cstheme="majorHAnsi"/>
          <w:sz w:val="28"/>
          <w:szCs w:val="28"/>
        </w:rPr>
        <w:t xml:space="preserve"> Правительства Российской Федерац</w:t>
      </w:r>
      <w:r w:rsidR="0057496C">
        <w:rPr>
          <w:rFonts w:asciiTheme="majorHAnsi" w:hAnsiTheme="majorHAnsi" w:cstheme="majorHAnsi"/>
          <w:sz w:val="28"/>
          <w:szCs w:val="28"/>
        </w:rPr>
        <w:t>ии от 10 августа 2023г. №1314 «</w:t>
      </w:r>
      <w:r w:rsidRPr="003045F4">
        <w:rPr>
          <w:rFonts w:asciiTheme="majorHAnsi" w:hAnsiTheme="majorHAnsi" w:cstheme="majorHAnsi"/>
          <w:sz w:val="28"/>
          <w:szCs w:val="28"/>
        </w:rPr>
        <w:t>О пер</w:t>
      </w:r>
      <w:r w:rsidR="0057496C">
        <w:rPr>
          <w:rFonts w:asciiTheme="majorHAnsi" w:hAnsiTheme="majorHAnsi" w:cstheme="majorHAnsi"/>
          <w:sz w:val="28"/>
          <w:szCs w:val="28"/>
        </w:rPr>
        <w:t>еносе выходных дней в 2024 году»</w:t>
      </w:r>
      <w:r w:rsidRPr="003045F4">
        <w:rPr>
          <w:rFonts w:asciiTheme="majorHAnsi" w:hAnsiTheme="majorHAnsi" w:cstheme="majorHAnsi"/>
          <w:sz w:val="28"/>
          <w:szCs w:val="28"/>
        </w:rPr>
        <w:t xml:space="preserve">; </w:t>
      </w:r>
    </w:p>
    <w:p w:rsidR="003045F4" w:rsidRP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Календарный учебный график составлен согласно ст. 212 Трудового Кодекса Российской Ф</w:t>
      </w:r>
      <w:r w:rsidR="00C80153">
        <w:rPr>
          <w:rFonts w:asciiTheme="majorHAnsi" w:hAnsiTheme="majorHAnsi" w:cstheme="majorHAnsi"/>
          <w:sz w:val="28"/>
          <w:szCs w:val="28"/>
        </w:rPr>
        <w:t xml:space="preserve">едерации (в ред. от 23.04.2012 № </w:t>
      </w:r>
      <w:r w:rsidR="0057496C">
        <w:rPr>
          <w:rFonts w:asciiTheme="majorHAnsi" w:hAnsiTheme="majorHAnsi" w:cstheme="majorHAnsi"/>
          <w:sz w:val="28"/>
          <w:szCs w:val="28"/>
        </w:rPr>
        <w:t>35-ФЗ) «Нерабочие праздничные дни»</w:t>
      </w:r>
      <w:r w:rsidRPr="003045F4">
        <w:rPr>
          <w:rFonts w:asciiTheme="majorHAnsi" w:hAnsiTheme="majorHAnsi" w:cstheme="majorHAnsi"/>
          <w:sz w:val="28"/>
          <w:szCs w:val="28"/>
        </w:rPr>
        <w:t>, производственного календаря на 202</w:t>
      </w:r>
      <w:r w:rsidR="00F559DE">
        <w:rPr>
          <w:rFonts w:asciiTheme="majorHAnsi" w:hAnsiTheme="majorHAnsi" w:cstheme="majorHAnsi"/>
          <w:sz w:val="28"/>
          <w:szCs w:val="28"/>
        </w:rPr>
        <w:t>5</w:t>
      </w:r>
      <w:r w:rsidRPr="003045F4">
        <w:rPr>
          <w:rFonts w:asciiTheme="majorHAnsi" w:hAnsiTheme="majorHAnsi" w:cstheme="majorHAnsi"/>
          <w:sz w:val="28"/>
          <w:szCs w:val="28"/>
        </w:rPr>
        <w:t xml:space="preserve"> -202</w:t>
      </w:r>
      <w:r w:rsidR="00F559DE">
        <w:rPr>
          <w:rFonts w:asciiTheme="majorHAnsi" w:hAnsiTheme="majorHAnsi" w:cstheme="majorHAnsi"/>
          <w:sz w:val="28"/>
          <w:szCs w:val="28"/>
        </w:rPr>
        <w:t>6</w:t>
      </w:r>
      <w:r w:rsidRPr="003045F4">
        <w:rPr>
          <w:rFonts w:asciiTheme="majorHAnsi" w:hAnsiTheme="majorHAnsi" w:cstheme="majorHAnsi"/>
          <w:sz w:val="28"/>
          <w:szCs w:val="28"/>
        </w:rPr>
        <w:t xml:space="preserve"> год с праздниками и выходными днями,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Приказа Минздравсоцра</w:t>
      </w:r>
      <w:r w:rsidR="00C80153">
        <w:rPr>
          <w:rFonts w:asciiTheme="majorHAnsi" w:hAnsiTheme="majorHAnsi" w:cstheme="majorHAnsi"/>
          <w:sz w:val="28"/>
          <w:szCs w:val="28"/>
        </w:rPr>
        <w:t>звития РФ от 13.08.2009  №</w:t>
      </w:r>
      <w:r>
        <w:rPr>
          <w:rFonts w:asciiTheme="majorHAnsi" w:hAnsiTheme="majorHAnsi" w:cstheme="majorHAnsi"/>
          <w:sz w:val="28"/>
          <w:szCs w:val="28"/>
        </w:rPr>
        <w:t>588н «</w:t>
      </w:r>
      <w:r w:rsidR="003045F4" w:rsidRPr="003045F4">
        <w:rPr>
          <w:rFonts w:asciiTheme="majorHAnsi" w:hAnsiTheme="majorHAnsi" w:cstheme="majorHAnsi"/>
          <w:sz w:val="28"/>
          <w:szCs w:val="28"/>
        </w:rPr>
        <w:t>Об утверждении порядка исчисления нормы рабочего времени на определенные календарные периоды времени (месяц, квартал, год) в зависимости от установленной продолжитель</w:t>
      </w:r>
      <w:r>
        <w:rPr>
          <w:rFonts w:asciiTheme="majorHAnsi" w:hAnsiTheme="majorHAnsi" w:cstheme="majorHAnsi"/>
          <w:sz w:val="28"/>
          <w:szCs w:val="28"/>
        </w:rPr>
        <w:t>ности рабочего времени в неделю»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57496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lastRenderedPageBreak/>
        <w:t>Содержание годового календарного учебного график</w:t>
      </w:r>
      <w:r w:rsidR="0057496C">
        <w:rPr>
          <w:rFonts w:asciiTheme="majorHAnsi" w:hAnsiTheme="majorHAnsi" w:cstheme="majorHAnsi"/>
          <w:sz w:val="28"/>
          <w:szCs w:val="28"/>
        </w:rPr>
        <w:t xml:space="preserve">а включает в себя следующее: 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- режим работы МБДОУ;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про</w:t>
      </w:r>
      <w:r>
        <w:rPr>
          <w:rFonts w:asciiTheme="majorHAnsi" w:hAnsiTheme="majorHAnsi" w:cstheme="majorHAnsi"/>
          <w:sz w:val="28"/>
          <w:szCs w:val="28"/>
        </w:rPr>
        <w:t>должительность учебного года;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коли</w:t>
      </w:r>
      <w:r>
        <w:rPr>
          <w:rFonts w:asciiTheme="majorHAnsi" w:hAnsiTheme="majorHAnsi" w:cstheme="majorHAnsi"/>
          <w:sz w:val="28"/>
          <w:szCs w:val="28"/>
        </w:rPr>
        <w:t>чество недель в учебном году;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сроки проведения ка</w:t>
      </w:r>
      <w:r>
        <w:rPr>
          <w:rFonts w:asciiTheme="majorHAnsi" w:hAnsiTheme="majorHAnsi" w:cstheme="majorHAnsi"/>
          <w:sz w:val="28"/>
          <w:szCs w:val="28"/>
        </w:rPr>
        <w:t>никул, их начало и окончание;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>сроки проведения мониторинга достижения детьми планируемых рез</w:t>
      </w:r>
      <w:r>
        <w:rPr>
          <w:rFonts w:asciiTheme="majorHAnsi" w:hAnsiTheme="majorHAnsi" w:cstheme="majorHAnsi"/>
          <w:sz w:val="28"/>
          <w:szCs w:val="28"/>
        </w:rPr>
        <w:t>ультатов освоения О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бразовательной программы дошкольного образования;  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- праздничные дни;</w:t>
      </w:r>
    </w:p>
    <w:p w:rsidR="0057496C" w:rsidRDefault="0057496C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работа МБДОУ в летний период.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Годовой календарный учебный график обсуждается и принимается Педагогическим советом и утверждается прик</w:t>
      </w:r>
      <w:r w:rsidR="0057496C">
        <w:rPr>
          <w:rFonts w:asciiTheme="majorHAnsi" w:hAnsiTheme="majorHAnsi" w:cstheme="majorHAnsi"/>
          <w:sz w:val="28"/>
          <w:szCs w:val="28"/>
        </w:rPr>
        <w:t>азом ДОУ</w:t>
      </w:r>
      <w:r w:rsidRPr="003045F4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3045F4" w:rsidRP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Все изменения, вносимые МБДОУ в годовой календарный учебный график, утверждаются приказом по согласованию с заведующим и доводятся до всех участников образовательного процесса. </w:t>
      </w:r>
    </w:p>
    <w:p w:rsidR="003045F4" w:rsidRP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57496C" w:rsidRPr="00DF22E5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1. </w:t>
      </w:r>
      <w:r w:rsidRPr="00DF22E5">
        <w:rPr>
          <w:rFonts w:asciiTheme="majorHAnsi" w:hAnsiTheme="majorHAnsi" w:cstheme="majorHAnsi"/>
          <w:sz w:val="28"/>
          <w:szCs w:val="28"/>
        </w:rPr>
        <w:t xml:space="preserve">Режим работы МБДОУ: </w:t>
      </w:r>
    </w:p>
    <w:p w:rsidR="0057496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пятидневна</w:t>
      </w:r>
      <w:r w:rsidR="0057496C">
        <w:rPr>
          <w:rFonts w:asciiTheme="majorHAnsi" w:hAnsiTheme="majorHAnsi" w:cstheme="majorHAnsi"/>
          <w:sz w:val="28"/>
          <w:szCs w:val="28"/>
        </w:rPr>
        <w:t>я рабочая неделя с 12</w:t>
      </w:r>
      <w:r w:rsidRPr="003045F4">
        <w:rPr>
          <w:rFonts w:asciiTheme="majorHAnsi" w:hAnsiTheme="majorHAnsi" w:cstheme="majorHAnsi"/>
          <w:sz w:val="28"/>
          <w:szCs w:val="28"/>
        </w:rPr>
        <w:t xml:space="preserve"> ч</w:t>
      </w:r>
      <w:r w:rsidR="0057496C">
        <w:rPr>
          <w:rFonts w:asciiTheme="majorHAnsi" w:hAnsiTheme="majorHAnsi" w:cstheme="majorHAnsi"/>
          <w:sz w:val="28"/>
          <w:szCs w:val="28"/>
        </w:rPr>
        <w:t>асовым пребывани</w:t>
      </w:r>
      <w:r w:rsidR="00615BF3">
        <w:rPr>
          <w:rFonts w:asciiTheme="majorHAnsi" w:hAnsiTheme="majorHAnsi" w:cstheme="majorHAnsi"/>
          <w:sz w:val="28"/>
          <w:szCs w:val="28"/>
        </w:rPr>
        <w:t xml:space="preserve">ем детей (07.00 </w:t>
      </w:r>
      <w:r w:rsidR="0057496C">
        <w:rPr>
          <w:rFonts w:asciiTheme="majorHAnsi" w:hAnsiTheme="majorHAnsi" w:cstheme="majorHAnsi"/>
          <w:sz w:val="28"/>
          <w:szCs w:val="28"/>
        </w:rPr>
        <w:t>до 19</w:t>
      </w:r>
      <w:r w:rsidR="00615BF3">
        <w:rPr>
          <w:rFonts w:asciiTheme="majorHAnsi" w:hAnsiTheme="majorHAnsi" w:cstheme="majorHAnsi"/>
          <w:sz w:val="28"/>
          <w:szCs w:val="28"/>
        </w:rPr>
        <w:t>.00</w:t>
      </w:r>
      <w:r w:rsidRPr="003045F4">
        <w:rPr>
          <w:rFonts w:asciiTheme="majorHAnsi" w:hAnsiTheme="majorHAnsi" w:cstheme="majorHAnsi"/>
          <w:sz w:val="28"/>
          <w:szCs w:val="28"/>
        </w:rPr>
        <w:t xml:space="preserve">). </w:t>
      </w:r>
    </w:p>
    <w:p w:rsidR="0057496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2. Продолжительность учебного года в ДОУ сост</w:t>
      </w:r>
      <w:r w:rsidR="0057496C">
        <w:rPr>
          <w:rFonts w:asciiTheme="majorHAnsi" w:hAnsiTheme="majorHAnsi" w:cstheme="majorHAnsi"/>
          <w:sz w:val="28"/>
          <w:szCs w:val="28"/>
        </w:rPr>
        <w:t xml:space="preserve">авляет 9 месяцев (38 недель): </w:t>
      </w:r>
    </w:p>
    <w:p w:rsidR="000C1138" w:rsidRDefault="000C1138" w:rsidP="000C1138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Pr="003045F4">
        <w:rPr>
          <w:rFonts w:asciiTheme="majorHAnsi" w:hAnsiTheme="majorHAnsi" w:cstheme="majorHAnsi"/>
          <w:sz w:val="28"/>
          <w:szCs w:val="28"/>
        </w:rPr>
        <w:t>начало учебн</w:t>
      </w:r>
      <w:r>
        <w:rPr>
          <w:rFonts w:asciiTheme="majorHAnsi" w:hAnsiTheme="majorHAnsi" w:cstheme="majorHAnsi"/>
          <w:sz w:val="28"/>
          <w:szCs w:val="28"/>
        </w:rPr>
        <w:t xml:space="preserve">ого года 01 сентября  2026г., </w:t>
      </w:r>
    </w:p>
    <w:p w:rsidR="000C1138" w:rsidRDefault="000C1138" w:rsidP="000C1138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Pr="003045F4">
        <w:rPr>
          <w:rFonts w:asciiTheme="majorHAnsi" w:hAnsiTheme="majorHAnsi" w:cstheme="majorHAnsi"/>
          <w:sz w:val="28"/>
          <w:szCs w:val="28"/>
        </w:rPr>
        <w:t>окончание 31 мая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  </w:t>
      </w:r>
    </w:p>
    <w:p w:rsidR="000C1138" w:rsidRDefault="000C1138" w:rsidP="000C1138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3. Перерыв в учебном процессе: </w:t>
      </w:r>
    </w:p>
    <w:p w:rsidR="000C1138" w:rsidRDefault="000C1138" w:rsidP="000C1138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Pr="003045F4">
        <w:rPr>
          <w:rFonts w:asciiTheme="majorHAnsi" w:hAnsiTheme="majorHAnsi" w:cstheme="majorHAnsi"/>
          <w:sz w:val="28"/>
          <w:szCs w:val="28"/>
        </w:rPr>
        <w:t xml:space="preserve">зимний с </w:t>
      </w:r>
      <w:r>
        <w:rPr>
          <w:rFonts w:asciiTheme="majorHAnsi" w:hAnsiTheme="majorHAnsi" w:cstheme="majorHAnsi"/>
          <w:sz w:val="28"/>
          <w:szCs w:val="28"/>
        </w:rPr>
        <w:t>31декаб</w:t>
      </w:r>
      <w:r w:rsidRPr="003045F4">
        <w:rPr>
          <w:rFonts w:asciiTheme="majorHAnsi" w:hAnsiTheme="majorHAnsi" w:cstheme="majorHAnsi"/>
          <w:sz w:val="28"/>
          <w:szCs w:val="28"/>
        </w:rPr>
        <w:t>ря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 </w:t>
      </w:r>
      <w:r>
        <w:rPr>
          <w:rFonts w:asciiTheme="majorHAnsi" w:hAnsiTheme="majorHAnsi" w:cstheme="majorHAnsi"/>
          <w:sz w:val="28"/>
          <w:szCs w:val="28"/>
        </w:rPr>
        <w:t>д</w:t>
      </w:r>
      <w:r w:rsidRPr="003045F4">
        <w:rPr>
          <w:rFonts w:asciiTheme="majorHAnsi" w:hAnsiTheme="majorHAnsi" w:cstheme="majorHAnsi"/>
          <w:sz w:val="28"/>
          <w:szCs w:val="28"/>
        </w:rPr>
        <w:t xml:space="preserve">о </w:t>
      </w:r>
      <w:r>
        <w:rPr>
          <w:rFonts w:asciiTheme="majorHAnsi" w:hAnsiTheme="majorHAnsi" w:cstheme="majorHAnsi"/>
          <w:sz w:val="28"/>
          <w:szCs w:val="28"/>
        </w:rPr>
        <w:t>11</w:t>
      </w:r>
      <w:r w:rsidRPr="003045F4">
        <w:rPr>
          <w:rFonts w:asciiTheme="majorHAnsi" w:hAnsiTheme="majorHAnsi" w:cstheme="majorHAnsi"/>
          <w:sz w:val="28"/>
          <w:szCs w:val="28"/>
        </w:rPr>
        <w:t xml:space="preserve"> января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 </w:t>
      </w:r>
    </w:p>
    <w:p w:rsidR="000C1138" w:rsidRDefault="000C1138" w:rsidP="000C1138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- летний с 01 июля по 31 июля</w:t>
      </w:r>
      <w:r w:rsidRPr="003045F4">
        <w:rPr>
          <w:rFonts w:asciiTheme="majorHAnsi" w:hAnsiTheme="majorHAnsi" w:cstheme="majorHAnsi"/>
          <w:sz w:val="28"/>
          <w:szCs w:val="28"/>
        </w:rPr>
        <w:t xml:space="preserve">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 </w:t>
      </w:r>
    </w:p>
    <w:p w:rsidR="000C1138" w:rsidRDefault="000C1138" w:rsidP="000C1138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4</w:t>
      </w:r>
      <w:r w:rsidRPr="003045F4">
        <w:rPr>
          <w:rFonts w:asciiTheme="majorHAnsi" w:hAnsiTheme="majorHAnsi" w:cstheme="majorHAnsi"/>
          <w:sz w:val="28"/>
          <w:szCs w:val="28"/>
        </w:rPr>
        <w:t xml:space="preserve">. Выходные дни: суббота, воскресенье и праздничные дни. </w:t>
      </w:r>
    </w:p>
    <w:p w:rsidR="000C1138" w:rsidRDefault="000C1138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5</w:t>
      </w:r>
      <w:r w:rsidRPr="003045F4">
        <w:rPr>
          <w:rFonts w:asciiTheme="majorHAnsi" w:hAnsiTheme="majorHAnsi" w:cstheme="majorHAnsi"/>
          <w:sz w:val="28"/>
          <w:szCs w:val="28"/>
        </w:rPr>
        <w:t>. Праздничные дни: 0</w:t>
      </w:r>
      <w:r>
        <w:rPr>
          <w:rFonts w:asciiTheme="majorHAnsi" w:hAnsiTheme="majorHAnsi" w:cstheme="majorHAnsi"/>
          <w:sz w:val="28"/>
          <w:szCs w:val="28"/>
        </w:rPr>
        <w:t>4</w:t>
      </w:r>
      <w:r w:rsidRPr="003045F4">
        <w:rPr>
          <w:rFonts w:asciiTheme="majorHAnsi" w:hAnsiTheme="majorHAnsi" w:cstheme="majorHAnsi"/>
          <w:sz w:val="28"/>
          <w:szCs w:val="28"/>
        </w:rPr>
        <w:t xml:space="preserve"> ноября 202</w:t>
      </w:r>
      <w:r>
        <w:rPr>
          <w:rFonts w:asciiTheme="majorHAnsi" w:hAnsiTheme="majorHAnsi" w:cstheme="majorHAnsi"/>
          <w:sz w:val="28"/>
          <w:szCs w:val="28"/>
        </w:rPr>
        <w:t>6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г., </w:t>
      </w:r>
      <w:r>
        <w:rPr>
          <w:rFonts w:asciiTheme="majorHAnsi" w:hAnsiTheme="majorHAnsi" w:cstheme="majorHAnsi"/>
          <w:sz w:val="28"/>
          <w:szCs w:val="28"/>
        </w:rPr>
        <w:t>с 31 декабря</w:t>
      </w:r>
      <w:r w:rsidRPr="003045F4">
        <w:rPr>
          <w:rFonts w:asciiTheme="majorHAnsi" w:hAnsiTheme="majorHAnsi" w:cstheme="majorHAnsi"/>
          <w:sz w:val="28"/>
          <w:szCs w:val="28"/>
        </w:rPr>
        <w:t xml:space="preserve"> - </w:t>
      </w:r>
      <w:r>
        <w:rPr>
          <w:rFonts w:asciiTheme="majorHAnsi" w:hAnsiTheme="majorHAnsi" w:cstheme="majorHAnsi"/>
          <w:sz w:val="28"/>
          <w:szCs w:val="28"/>
        </w:rPr>
        <w:t>до 11</w:t>
      </w:r>
      <w:r w:rsidRPr="003045F4">
        <w:rPr>
          <w:rFonts w:asciiTheme="majorHAnsi" w:hAnsiTheme="majorHAnsi" w:cstheme="majorHAnsi"/>
          <w:sz w:val="28"/>
          <w:szCs w:val="28"/>
        </w:rPr>
        <w:t>января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г., </w:t>
      </w:r>
      <w:r>
        <w:rPr>
          <w:rFonts w:asciiTheme="majorHAnsi" w:hAnsiTheme="majorHAnsi" w:cstheme="majorHAnsi"/>
          <w:sz w:val="28"/>
          <w:szCs w:val="28"/>
        </w:rPr>
        <w:t>22-</w:t>
      </w:r>
      <w:r w:rsidRPr="003045F4">
        <w:rPr>
          <w:rFonts w:asciiTheme="majorHAnsi" w:hAnsiTheme="majorHAnsi" w:cstheme="majorHAnsi"/>
          <w:sz w:val="28"/>
          <w:szCs w:val="28"/>
        </w:rPr>
        <w:t>23-февраля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г., </w:t>
      </w:r>
      <w:r>
        <w:rPr>
          <w:rFonts w:asciiTheme="majorHAnsi" w:hAnsiTheme="majorHAnsi" w:cstheme="majorHAnsi"/>
          <w:sz w:val="28"/>
          <w:szCs w:val="28"/>
        </w:rPr>
        <w:t>8-</w:t>
      </w:r>
      <w:r w:rsidRPr="003045F4">
        <w:rPr>
          <w:rFonts w:asciiTheme="majorHAnsi" w:hAnsiTheme="majorHAnsi" w:cstheme="majorHAnsi"/>
          <w:sz w:val="28"/>
          <w:szCs w:val="28"/>
        </w:rPr>
        <w:t xml:space="preserve"> марта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>г.,</w:t>
      </w:r>
      <w:r>
        <w:rPr>
          <w:rFonts w:asciiTheme="majorHAnsi" w:hAnsiTheme="majorHAnsi" w:cstheme="majorHAnsi"/>
          <w:sz w:val="28"/>
          <w:szCs w:val="28"/>
        </w:rPr>
        <w:t xml:space="preserve"> 01</w:t>
      </w:r>
      <w:r w:rsidRPr="003045F4">
        <w:rPr>
          <w:rFonts w:asciiTheme="majorHAnsi" w:hAnsiTheme="majorHAnsi" w:cstheme="majorHAnsi"/>
          <w:sz w:val="28"/>
          <w:szCs w:val="28"/>
        </w:rPr>
        <w:t xml:space="preserve"> - 0</w:t>
      </w:r>
      <w:r>
        <w:rPr>
          <w:rFonts w:asciiTheme="majorHAnsi" w:hAnsiTheme="majorHAnsi" w:cstheme="majorHAnsi"/>
          <w:sz w:val="28"/>
          <w:szCs w:val="28"/>
        </w:rPr>
        <w:t>3</w:t>
      </w:r>
      <w:r w:rsidRPr="003045F4">
        <w:rPr>
          <w:rFonts w:asciiTheme="majorHAnsi" w:hAnsiTheme="majorHAnsi" w:cstheme="majorHAnsi"/>
          <w:sz w:val="28"/>
          <w:szCs w:val="28"/>
        </w:rPr>
        <w:t xml:space="preserve"> мая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г.,    </w:t>
      </w:r>
      <w:r>
        <w:rPr>
          <w:rFonts w:asciiTheme="majorHAnsi" w:hAnsiTheme="majorHAnsi" w:cstheme="majorHAnsi"/>
          <w:sz w:val="28"/>
          <w:szCs w:val="28"/>
        </w:rPr>
        <w:t>10-</w:t>
      </w:r>
      <w:r w:rsidRPr="003045F4">
        <w:rPr>
          <w:rFonts w:asciiTheme="majorHAnsi" w:hAnsiTheme="majorHAnsi" w:cstheme="majorHAnsi"/>
          <w:sz w:val="28"/>
          <w:szCs w:val="28"/>
        </w:rPr>
        <w:t xml:space="preserve"> мая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>г., 1</w:t>
      </w:r>
      <w:r>
        <w:rPr>
          <w:rFonts w:asciiTheme="majorHAnsi" w:hAnsiTheme="majorHAnsi" w:cstheme="majorHAnsi"/>
          <w:sz w:val="28"/>
          <w:szCs w:val="28"/>
        </w:rPr>
        <w:t>4</w:t>
      </w:r>
      <w:r w:rsidRPr="003045F4">
        <w:rPr>
          <w:rFonts w:asciiTheme="majorHAnsi" w:hAnsiTheme="majorHAnsi" w:cstheme="majorHAnsi"/>
          <w:sz w:val="28"/>
          <w:szCs w:val="28"/>
        </w:rPr>
        <w:t xml:space="preserve"> июня 202</w:t>
      </w:r>
      <w:r>
        <w:rPr>
          <w:rFonts w:asciiTheme="majorHAnsi" w:hAnsiTheme="majorHAnsi" w:cstheme="majorHAnsi"/>
          <w:sz w:val="28"/>
          <w:szCs w:val="28"/>
        </w:rPr>
        <w:t>7</w:t>
      </w:r>
      <w:r w:rsidRPr="003045F4">
        <w:rPr>
          <w:rFonts w:asciiTheme="majorHAnsi" w:hAnsiTheme="majorHAnsi" w:cstheme="majorHAnsi"/>
          <w:sz w:val="28"/>
          <w:szCs w:val="28"/>
        </w:rPr>
        <w:t xml:space="preserve">г. </w:t>
      </w:r>
    </w:p>
    <w:p w:rsidR="003045F4" w:rsidRPr="003045F4" w:rsidRDefault="00F559DE" w:rsidP="000C1138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6. </w:t>
      </w:r>
      <w:r w:rsidR="000C1138">
        <w:rPr>
          <w:rFonts w:asciiTheme="majorHAnsi" w:hAnsiTheme="majorHAnsi" w:cstheme="majorHAnsi"/>
          <w:sz w:val="28"/>
          <w:szCs w:val="28"/>
        </w:rPr>
        <w:t xml:space="preserve">Комплектация групп: 1 разновозрастная  </w:t>
      </w:r>
      <w:r w:rsidR="00615BF3">
        <w:rPr>
          <w:rFonts w:asciiTheme="majorHAnsi" w:hAnsiTheme="majorHAnsi" w:cstheme="majorHAnsi"/>
          <w:sz w:val="28"/>
          <w:szCs w:val="28"/>
        </w:rPr>
        <w:t xml:space="preserve"> групп</w:t>
      </w:r>
      <w:r w:rsidR="000C1138">
        <w:rPr>
          <w:rFonts w:asciiTheme="majorHAnsi" w:hAnsiTheme="majorHAnsi" w:cstheme="majorHAnsi"/>
          <w:sz w:val="28"/>
          <w:szCs w:val="28"/>
        </w:rPr>
        <w:t>а.</w:t>
      </w:r>
      <w:r w:rsidR="00615BF3">
        <w:rPr>
          <w:rFonts w:asciiTheme="majorHAnsi" w:hAnsiTheme="majorHAnsi" w:cstheme="majorHAnsi"/>
          <w:sz w:val="28"/>
          <w:szCs w:val="28"/>
        </w:rPr>
        <w:t xml:space="preserve"> </w:t>
      </w:r>
    </w:p>
    <w:p w:rsidR="00615BF3" w:rsidRDefault="00F559D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7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. Регламентирование образовательного процесса: </w:t>
      </w:r>
    </w:p>
    <w:p w:rsidR="00DF22E5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Для детей раннего возраста от 2 до 3 лет длительность основной образовательной деятельности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 не 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превышает 10 мин. </w:t>
      </w:r>
    </w:p>
    <w:p w:rsidR="00DF22E5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Допускается </w:t>
      </w:r>
      <w:r w:rsidR="00615BF3" w:rsidRPr="003045F4">
        <w:rPr>
          <w:rFonts w:asciiTheme="majorHAnsi" w:hAnsiTheme="majorHAnsi" w:cstheme="majorHAnsi"/>
          <w:sz w:val="28"/>
          <w:szCs w:val="28"/>
        </w:rPr>
        <w:t>осуществлять образовательную</w:t>
      </w:r>
      <w:r w:rsidRPr="003045F4">
        <w:rPr>
          <w:rFonts w:asciiTheme="majorHAnsi" w:hAnsiTheme="majorHAnsi" w:cstheme="majorHAnsi"/>
          <w:sz w:val="28"/>
          <w:szCs w:val="28"/>
        </w:rPr>
        <w:t xml:space="preserve"> деятельность в первую и во вторую половину дня. </w:t>
      </w:r>
    </w:p>
    <w:p w:rsidR="00615BF3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Допускается осуществлять образовательную деятельность на игровой площадке во время прогулки. </w:t>
      </w:r>
    </w:p>
    <w:p w:rsidR="00F559DE" w:rsidRDefault="00F559DE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Д</w:t>
      </w:r>
      <w:r w:rsidRPr="003045F4">
        <w:rPr>
          <w:rFonts w:asciiTheme="majorHAnsi" w:hAnsiTheme="majorHAnsi" w:cstheme="majorHAnsi"/>
          <w:sz w:val="28"/>
          <w:szCs w:val="28"/>
        </w:rPr>
        <w:t xml:space="preserve">опустимый объем образовательной нагрузки в первой половине дня </w:t>
      </w:r>
      <w:r w:rsidR="000C1138">
        <w:rPr>
          <w:rFonts w:asciiTheme="majorHAnsi" w:hAnsiTheme="majorHAnsi" w:cstheme="majorHAnsi"/>
          <w:sz w:val="28"/>
          <w:szCs w:val="28"/>
        </w:rPr>
        <w:t xml:space="preserve">для детей </w:t>
      </w:r>
      <w:r>
        <w:rPr>
          <w:rFonts w:asciiTheme="majorHAnsi" w:hAnsiTheme="majorHAnsi" w:cstheme="majorHAnsi"/>
          <w:sz w:val="28"/>
          <w:szCs w:val="28"/>
        </w:rPr>
        <w:t>раннего возраста составляет</w:t>
      </w:r>
      <w:r w:rsidR="000C1138">
        <w:rPr>
          <w:rFonts w:asciiTheme="majorHAnsi" w:hAnsiTheme="majorHAnsi" w:cstheme="majorHAnsi"/>
          <w:sz w:val="28"/>
          <w:szCs w:val="28"/>
        </w:rPr>
        <w:t xml:space="preserve">  </w:t>
      </w:r>
      <w:r>
        <w:rPr>
          <w:rFonts w:asciiTheme="majorHAnsi" w:hAnsiTheme="majorHAnsi" w:cstheme="majorHAnsi"/>
          <w:sz w:val="28"/>
          <w:szCs w:val="28"/>
        </w:rPr>
        <w:t>2</w:t>
      </w:r>
      <w:r w:rsidRPr="003045F4">
        <w:rPr>
          <w:rFonts w:asciiTheme="majorHAnsi" w:hAnsiTheme="majorHAnsi" w:cstheme="majorHAnsi"/>
          <w:sz w:val="28"/>
          <w:szCs w:val="28"/>
        </w:rPr>
        <w:t>0 минут</w:t>
      </w:r>
      <w:r>
        <w:rPr>
          <w:rFonts w:asciiTheme="majorHAnsi" w:hAnsiTheme="majorHAnsi" w:cstheme="majorHAnsi"/>
          <w:sz w:val="28"/>
          <w:szCs w:val="28"/>
        </w:rPr>
        <w:t>,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во вторую половину дня</w:t>
      </w:r>
      <w:r>
        <w:rPr>
          <w:rFonts w:asciiTheme="majorHAnsi" w:hAnsiTheme="majorHAnsi" w:cstheme="majorHAnsi"/>
          <w:sz w:val="28"/>
          <w:szCs w:val="28"/>
        </w:rPr>
        <w:t xml:space="preserve"> - </w:t>
      </w:r>
      <w:r w:rsidRPr="003045F4">
        <w:rPr>
          <w:rFonts w:asciiTheme="majorHAnsi" w:hAnsiTheme="majorHAnsi" w:cstheme="majorHAnsi"/>
          <w:sz w:val="28"/>
          <w:szCs w:val="28"/>
        </w:rPr>
        <w:t>1</w:t>
      </w:r>
      <w:r>
        <w:rPr>
          <w:rFonts w:asciiTheme="majorHAnsi" w:hAnsiTheme="majorHAnsi" w:cstheme="majorHAnsi"/>
          <w:sz w:val="28"/>
          <w:szCs w:val="28"/>
        </w:rPr>
        <w:t>0</w:t>
      </w:r>
      <w:r w:rsidRPr="003045F4">
        <w:rPr>
          <w:rFonts w:asciiTheme="majorHAnsi" w:hAnsiTheme="majorHAnsi" w:cstheme="majorHAnsi"/>
          <w:sz w:val="28"/>
          <w:szCs w:val="28"/>
        </w:rPr>
        <w:t xml:space="preserve"> минут. 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Для детей от 3 до 4-х лет продолжительность </w:t>
      </w:r>
      <w:r w:rsidR="00DD7D29">
        <w:rPr>
          <w:rFonts w:asciiTheme="majorHAnsi" w:hAnsiTheme="majorHAnsi" w:cstheme="majorHAnsi"/>
          <w:sz w:val="28"/>
          <w:szCs w:val="28"/>
        </w:rPr>
        <w:t xml:space="preserve">одного занятия </w:t>
      </w:r>
      <w:r w:rsidRPr="003045F4">
        <w:rPr>
          <w:rFonts w:asciiTheme="majorHAnsi" w:hAnsiTheme="majorHAnsi" w:cstheme="majorHAnsi"/>
          <w:sz w:val="28"/>
          <w:szCs w:val="28"/>
        </w:rPr>
        <w:t xml:space="preserve">составляет не более 15 минут.  </w:t>
      </w:r>
    </w:p>
    <w:p w:rsidR="00615BF3" w:rsidRDefault="00DD7D29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Д</w:t>
      </w:r>
      <w:r w:rsidR="003045F4" w:rsidRPr="003045F4">
        <w:rPr>
          <w:rFonts w:asciiTheme="majorHAnsi" w:hAnsiTheme="majorHAnsi" w:cstheme="majorHAnsi"/>
          <w:sz w:val="28"/>
          <w:szCs w:val="28"/>
        </w:rPr>
        <w:t>опустимый объем образовательной нагрузки в первой половине дня в младшей группе не превышает 30 минут</w:t>
      </w:r>
      <w:r w:rsidR="00DF22E5">
        <w:rPr>
          <w:rFonts w:asciiTheme="majorHAnsi" w:hAnsiTheme="majorHAnsi" w:cstheme="majorHAnsi"/>
          <w:sz w:val="28"/>
          <w:szCs w:val="28"/>
        </w:rPr>
        <w:t xml:space="preserve">, </w:t>
      </w:r>
      <w:r w:rsidR="00DF22E5" w:rsidRPr="003045F4">
        <w:rPr>
          <w:rFonts w:asciiTheme="majorHAnsi" w:hAnsiTheme="majorHAnsi" w:cstheme="majorHAnsi"/>
          <w:sz w:val="28"/>
          <w:szCs w:val="28"/>
        </w:rPr>
        <w:t>во вторую половину дня</w:t>
      </w:r>
      <w:r w:rsidR="00DF22E5">
        <w:rPr>
          <w:rFonts w:asciiTheme="majorHAnsi" w:hAnsiTheme="majorHAnsi" w:cstheme="majorHAnsi"/>
          <w:sz w:val="28"/>
          <w:szCs w:val="28"/>
        </w:rPr>
        <w:t xml:space="preserve"> - </w:t>
      </w:r>
      <w:r w:rsidR="00DF22E5" w:rsidRPr="003045F4">
        <w:rPr>
          <w:rFonts w:asciiTheme="majorHAnsi" w:hAnsiTheme="majorHAnsi" w:cstheme="majorHAnsi"/>
          <w:sz w:val="28"/>
          <w:szCs w:val="28"/>
        </w:rPr>
        <w:t>15 минут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Для детей от 4-х до 5-ти лет продолжительность </w:t>
      </w:r>
      <w:r w:rsidR="00DD7D29">
        <w:rPr>
          <w:rFonts w:asciiTheme="majorHAnsi" w:hAnsiTheme="majorHAnsi" w:cstheme="majorHAnsi"/>
          <w:sz w:val="28"/>
          <w:szCs w:val="28"/>
        </w:rPr>
        <w:t>одного занятия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составляет не более 20 минут. </w:t>
      </w:r>
    </w:p>
    <w:p w:rsidR="00615BF3" w:rsidRDefault="00DD7D29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Д</w:t>
      </w:r>
      <w:r w:rsidR="003045F4" w:rsidRPr="003045F4">
        <w:rPr>
          <w:rFonts w:asciiTheme="majorHAnsi" w:hAnsiTheme="majorHAnsi" w:cstheme="majorHAnsi"/>
          <w:sz w:val="28"/>
          <w:szCs w:val="28"/>
        </w:rPr>
        <w:t>опустимый объем образовательной нагрузки в первой половине дня</w:t>
      </w:r>
      <w:r w:rsidR="00615BF3">
        <w:rPr>
          <w:rFonts w:asciiTheme="majorHAnsi" w:hAnsiTheme="majorHAnsi" w:cstheme="majorHAnsi"/>
          <w:sz w:val="28"/>
          <w:szCs w:val="28"/>
        </w:rPr>
        <w:t xml:space="preserve"> в средней группе не превышает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40 </w:t>
      </w:r>
      <w:r w:rsidR="00DF22E5">
        <w:rPr>
          <w:rFonts w:asciiTheme="majorHAnsi" w:hAnsiTheme="majorHAnsi" w:cstheme="majorHAnsi"/>
          <w:sz w:val="28"/>
          <w:szCs w:val="28"/>
        </w:rPr>
        <w:t xml:space="preserve">минут, </w:t>
      </w:r>
      <w:r w:rsidR="00DF22E5" w:rsidRPr="003045F4">
        <w:rPr>
          <w:rFonts w:asciiTheme="majorHAnsi" w:hAnsiTheme="majorHAnsi" w:cstheme="majorHAnsi"/>
          <w:sz w:val="28"/>
          <w:szCs w:val="28"/>
        </w:rPr>
        <w:t>во вторую половину дня</w:t>
      </w:r>
      <w:r w:rsidR="00DF22E5">
        <w:rPr>
          <w:rFonts w:asciiTheme="majorHAnsi" w:hAnsiTheme="majorHAnsi" w:cstheme="majorHAnsi"/>
          <w:sz w:val="28"/>
          <w:szCs w:val="28"/>
        </w:rPr>
        <w:t xml:space="preserve"> - 20</w:t>
      </w:r>
      <w:r w:rsidR="00DF22E5" w:rsidRPr="003045F4">
        <w:rPr>
          <w:rFonts w:asciiTheme="majorHAnsi" w:hAnsiTheme="majorHAnsi" w:cstheme="majorHAnsi"/>
          <w:sz w:val="28"/>
          <w:szCs w:val="28"/>
        </w:rPr>
        <w:t xml:space="preserve"> минут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Для детей от 5 до 6-ти лет продолжительность </w:t>
      </w:r>
      <w:r w:rsidR="00DD7D29">
        <w:rPr>
          <w:rFonts w:asciiTheme="majorHAnsi" w:hAnsiTheme="majorHAnsi" w:cstheme="majorHAnsi"/>
          <w:sz w:val="28"/>
          <w:szCs w:val="28"/>
        </w:rPr>
        <w:t>одного занятия</w:t>
      </w:r>
      <w:r w:rsidR="00615BF3">
        <w:rPr>
          <w:rFonts w:asciiTheme="majorHAnsi" w:hAnsiTheme="majorHAnsi" w:cstheme="majorHAnsi"/>
          <w:sz w:val="28"/>
          <w:szCs w:val="28"/>
        </w:rPr>
        <w:t xml:space="preserve"> составляет не более </w:t>
      </w:r>
      <w:r w:rsidRPr="003045F4">
        <w:rPr>
          <w:rFonts w:asciiTheme="majorHAnsi" w:hAnsiTheme="majorHAnsi" w:cstheme="majorHAnsi"/>
          <w:sz w:val="28"/>
          <w:szCs w:val="28"/>
        </w:rPr>
        <w:lastRenderedPageBreak/>
        <w:t xml:space="preserve">25 минут. </w:t>
      </w:r>
    </w:p>
    <w:p w:rsidR="00216B16" w:rsidRDefault="00DD7D29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Д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опустимый объем образовательной нагрузки </w:t>
      </w:r>
      <w:r w:rsidRPr="003045F4">
        <w:rPr>
          <w:rFonts w:asciiTheme="majorHAnsi" w:hAnsiTheme="majorHAnsi" w:cstheme="majorHAnsi"/>
          <w:sz w:val="28"/>
          <w:szCs w:val="28"/>
        </w:rPr>
        <w:t xml:space="preserve">в первой половине дня в </w:t>
      </w:r>
      <w:r>
        <w:rPr>
          <w:rFonts w:asciiTheme="majorHAnsi" w:hAnsiTheme="majorHAnsi" w:cstheme="majorHAnsi"/>
          <w:sz w:val="28"/>
          <w:szCs w:val="28"/>
        </w:rPr>
        <w:t>стар</w:t>
      </w:r>
      <w:r w:rsidRPr="003045F4">
        <w:rPr>
          <w:rFonts w:asciiTheme="majorHAnsi" w:hAnsiTheme="majorHAnsi" w:cstheme="majorHAnsi"/>
          <w:sz w:val="28"/>
          <w:szCs w:val="28"/>
        </w:rPr>
        <w:t xml:space="preserve">шей группе 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не</w:t>
      </w:r>
      <w:r w:rsidR="000C1138">
        <w:rPr>
          <w:rFonts w:asciiTheme="majorHAnsi" w:hAnsiTheme="majorHAnsi" w:cstheme="majorHAnsi"/>
          <w:sz w:val="28"/>
          <w:szCs w:val="28"/>
        </w:rPr>
        <w:t xml:space="preserve">  </w:t>
      </w:r>
      <w:r w:rsidRPr="003045F4">
        <w:rPr>
          <w:rFonts w:asciiTheme="majorHAnsi" w:hAnsiTheme="majorHAnsi" w:cstheme="majorHAnsi"/>
          <w:sz w:val="28"/>
          <w:szCs w:val="28"/>
        </w:rPr>
        <w:t xml:space="preserve"> превышает </w:t>
      </w:r>
      <w:r>
        <w:rPr>
          <w:rFonts w:asciiTheme="majorHAnsi" w:hAnsiTheme="majorHAnsi" w:cstheme="majorHAnsi"/>
          <w:sz w:val="28"/>
          <w:szCs w:val="28"/>
        </w:rPr>
        <w:t>5</w:t>
      </w:r>
      <w:r w:rsidRPr="003045F4">
        <w:rPr>
          <w:rFonts w:asciiTheme="majorHAnsi" w:hAnsiTheme="majorHAnsi" w:cstheme="majorHAnsi"/>
          <w:sz w:val="28"/>
          <w:szCs w:val="28"/>
        </w:rPr>
        <w:t>0 минут</w:t>
      </w:r>
      <w:r>
        <w:rPr>
          <w:rFonts w:asciiTheme="majorHAnsi" w:hAnsiTheme="majorHAnsi" w:cstheme="majorHAnsi"/>
          <w:sz w:val="28"/>
          <w:szCs w:val="28"/>
        </w:rPr>
        <w:t xml:space="preserve">, </w:t>
      </w:r>
      <w:r w:rsidRPr="003045F4">
        <w:rPr>
          <w:rFonts w:asciiTheme="majorHAnsi" w:hAnsiTheme="majorHAnsi" w:cstheme="majorHAnsi"/>
          <w:sz w:val="28"/>
          <w:szCs w:val="28"/>
        </w:rPr>
        <w:t>во вторую половину дня</w:t>
      </w:r>
      <w:r>
        <w:rPr>
          <w:rFonts w:asciiTheme="majorHAnsi" w:hAnsiTheme="majorHAnsi" w:cstheme="majorHAnsi"/>
          <w:sz w:val="28"/>
          <w:szCs w:val="28"/>
        </w:rPr>
        <w:t xml:space="preserve"> - 2</w:t>
      </w:r>
      <w:r w:rsidRPr="003045F4">
        <w:rPr>
          <w:rFonts w:asciiTheme="majorHAnsi" w:hAnsiTheme="majorHAnsi" w:cstheme="majorHAnsi"/>
          <w:sz w:val="28"/>
          <w:szCs w:val="28"/>
        </w:rPr>
        <w:t>5 мину</w:t>
      </w:r>
      <w:r w:rsidR="00257EF8">
        <w:rPr>
          <w:rFonts w:asciiTheme="majorHAnsi" w:hAnsiTheme="majorHAnsi" w:cstheme="majorHAnsi"/>
          <w:sz w:val="28"/>
          <w:szCs w:val="28"/>
        </w:rPr>
        <w:t>т</w:t>
      </w:r>
      <w:r w:rsidR="006831AD">
        <w:rPr>
          <w:rFonts w:asciiTheme="majorHAnsi" w:hAnsiTheme="majorHAnsi" w:cstheme="majorHAnsi"/>
          <w:sz w:val="28"/>
          <w:szCs w:val="28"/>
        </w:rPr>
        <w:t>.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Перерывы между периодами </w:t>
      </w:r>
      <w:r w:rsidR="00257EF8">
        <w:rPr>
          <w:rFonts w:asciiTheme="majorHAnsi" w:hAnsiTheme="majorHAnsi" w:cstheme="majorHAnsi"/>
          <w:sz w:val="28"/>
          <w:szCs w:val="28"/>
        </w:rPr>
        <w:t>занятий</w:t>
      </w:r>
      <w:r w:rsidRPr="003045F4">
        <w:rPr>
          <w:rFonts w:asciiTheme="majorHAnsi" w:hAnsiTheme="majorHAnsi" w:cstheme="majorHAnsi"/>
          <w:sz w:val="28"/>
          <w:szCs w:val="28"/>
        </w:rPr>
        <w:t xml:space="preserve"> - не менее 10минут.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Образовате</w:t>
      </w:r>
      <w:r w:rsidR="00DF22E5">
        <w:rPr>
          <w:rFonts w:asciiTheme="majorHAnsi" w:hAnsiTheme="majorHAnsi" w:cstheme="majorHAnsi"/>
          <w:sz w:val="28"/>
          <w:szCs w:val="28"/>
        </w:rPr>
        <w:t xml:space="preserve">льная деятельность с детьми </w:t>
      </w:r>
      <w:r w:rsidRPr="003045F4">
        <w:rPr>
          <w:rFonts w:asciiTheme="majorHAnsi" w:hAnsiTheme="majorHAnsi" w:cstheme="majorHAnsi"/>
          <w:sz w:val="28"/>
          <w:szCs w:val="28"/>
        </w:rPr>
        <w:t xml:space="preserve">во второй половине дня </w:t>
      </w:r>
      <w:r w:rsidR="00DF22E5" w:rsidRPr="003045F4">
        <w:rPr>
          <w:rFonts w:asciiTheme="majorHAnsi" w:hAnsiTheme="majorHAnsi" w:cstheme="majorHAnsi"/>
          <w:sz w:val="28"/>
          <w:szCs w:val="28"/>
        </w:rPr>
        <w:t>осуществля</w:t>
      </w:r>
      <w:r w:rsidR="00DF22E5">
        <w:rPr>
          <w:rFonts w:asciiTheme="majorHAnsi" w:hAnsiTheme="majorHAnsi" w:cstheme="majorHAnsi"/>
          <w:sz w:val="28"/>
          <w:szCs w:val="28"/>
        </w:rPr>
        <w:t>ет</w:t>
      </w:r>
      <w:r w:rsidR="00DF22E5" w:rsidRPr="003045F4">
        <w:rPr>
          <w:rFonts w:asciiTheme="majorHAnsi" w:hAnsiTheme="majorHAnsi" w:cstheme="majorHAnsi"/>
          <w:sz w:val="28"/>
          <w:szCs w:val="28"/>
        </w:rPr>
        <w:t>ся после</w:t>
      </w:r>
      <w:r w:rsidR="000C1138">
        <w:rPr>
          <w:rFonts w:asciiTheme="majorHAnsi" w:hAnsiTheme="majorHAnsi" w:cstheme="majorHAnsi"/>
          <w:sz w:val="28"/>
          <w:szCs w:val="28"/>
        </w:rPr>
        <w:t xml:space="preserve">  </w:t>
      </w:r>
      <w:r w:rsidR="00DF22E5" w:rsidRPr="003045F4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дневного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 сна. </w:t>
      </w:r>
    </w:p>
    <w:p w:rsidR="00216B16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Образовательную деятельность, требующую повышенной познавательной активности и умственного напряжения детей, следует организ</w:t>
      </w:r>
      <w:r w:rsidR="00DF22E5">
        <w:rPr>
          <w:rFonts w:asciiTheme="majorHAnsi" w:hAnsiTheme="majorHAnsi" w:cstheme="majorHAnsi"/>
          <w:sz w:val="28"/>
          <w:szCs w:val="28"/>
        </w:rPr>
        <w:t xml:space="preserve">овывать в первую половину дня. </w:t>
      </w:r>
      <w:r w:rsidRPr="003045F4">
        <w:rPr>
          <w:rFonts w:asciiTheme="majorHAnsi" w:hAnsiTheme="majorHAnsi" w:cstheme="majorHAnsi"/>
          <w:sz w:val="28"/>
          <w:szCs w:val="28"/>
        </w:rPr>
        <w:t>В середине организованной образовательной деятельности статического характера проводятся физкультурные минутки, оздоровительн</w:t>
      </w:r>
      <w:r w:rsidR="00615BF3">
        <w:rPr>
          <w:rFonts w:asciiTheme="majorHAnsi" w:hAnsiTheme="majorHAnsi" w:cstheme="majorHAnsi"/>
          <w:sz w:val="28"/>
          <w:szCs w:val="28"/>
        </w:rPr>
        <w:t xml:space="preserve">ые паузы. </w:t>
      </w:r>
    </w:p>
    <w:p w:rsidR="003045F4" w:rsidRPr="003045F4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>Образовательная деятельность по реализации дополнительных образовательных программ осуществля</w:t>
      </w:r>
      <w:r w:rsidR="00216B16">
        <w:rPr>
          <w:rFonts w:asciiTheme="majorHAnsi" w:hAnsiTheme="majorHAnsi" w:cstheme="majorHAnsi"/>
          <w:sz w:val="28"/>
          <w:szCs w:val="28"/>
        </w:rPr>
        <w:t xml:space="preserve">ется во вторую половину дня, </w:t>
      </w:r>
      <w:r w:rsidRPr="003045F4">
        <w:rPr>
          <w:rFonts w:asciiTheme="majorHAnsi" w:hAnsiTheme="majorHAnsi" w:cstheme="majorHAnsi"/>
          <w:sz w:val="28"/>
          <w:szCs w:val="28"/>
        </w:rPr>
        <w:t xml:space="preserve">не допускается ее проведения за счет времени, отведенного на прогулку, дневной сон и прием пищи, на основании расписания. </w:t>
      </w:r>
    </w:p>
    <w:p w:rsidR="00216B16" w:rsidRDefault="000C1138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8</w:t>
      </w:r>
      <w:r w:rsidR="00216B16">
        <w:rPr>
          <w:rFonts w:asciiTheme="majorHAnsi" w:hAnsiTheme="majorHAnsi" w:cstheme="majorHAnsi"/>
          <w:sz w:val="28"/>
          <w:szCs w:val="28"/>
        </w:rPr>
        <w:t xml:space="preserve">. В летний период </w:t>
      </w:r>
      <w:r w:rsidR="003045F4" w:rsidRPr="003045F4">
        <w:rPr>
          <w:rFonts w:asciiTheme="majorHAnsi" w:hAnsiTheme="majorHAnsi" w:cstheme="majorHAnsi"/>
          <w:sz w:val="28"/>
          <w:szCs w:val="28"/>
        </w:rPr>
        <w:t>воспитательно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="003045F4" w:rsidRPr="003045F4">
        <w:rPr>
          <w:rFonts w:asciiTheme="majorHAnsi" w:hAnsiTheme="majorHAnsi" w:cstheme="majorHAnsi"/>
          <w:sz w:val="28"/>
          <w:szCs w:val="28"/>
        </w:rPr>
        <w:t xml:space="preserve">- образовательная работа планируется в соответствии с планом летней оздоровительной работы и тематическим планированием. </w:t>
      </w:r>
    </w:p>
    <w:p w:rsidR="00C9722C" w:rsidRDefault="003045F4" w:rsidP="003045F4">
      <w:pPr>
        <w:jc w:val="both"/>
        <w:rPr>
          <w:rFonts w:asciiTheme="majorHAnsi" w:hAnsiTheme="majorHAnsi" w:cstheme="majorHAnsi"/>
          <w:sz w:val="28"/>
          <w:szCs w:val="28"/>
        </w:rPr>
      </w:pPr>
      <w:r w:rsidRPr="003045F4">
        <w:rPr>
          <w:rFonts w:asciiTheme="majorHAnsi" w:hAnsiTheme="majorHAnsi" w:cstheme="majorHAnsi"/>
          <w:sz w:val="28"/>
          <w:szCs w:val="28"/>
        </w:rPr>
        <w:t xml:space="preserve">В летний период проводятся мероприятия </w:t>
      </w:r>
      <w:r w:rsidR="00254BE6">
        <w:rPr>
          <w:rFonts w:asciiTheme="majorHAnsi" w:hAnsiTheme="majorHAnsi" w:cstheme="majorHAnsi"/>
          <w:sz w:val="28"/>
          <w:szCs w:val="28"/>
        </w:rPr>
        <w:t xml:space="preserve">художественно-эстетического, </w:t>
      </w:r>
      <w:r w:rsidRPr="003045F4">
        <w:rPr>
          <w:rFonts w:asciiTheme="majorHAnsi" w:hAnsiTheme="majorHAnsi" w:cstheme="majorHAnsi"/>
          <w:sz w:val="28"/>
          <w:szCs w:val="28"/>
        </w:rPr>
        <w:t>физкультурно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оздоровительного 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 xml:space="preserve">и 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музыкально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-</w:t>
      </w:r>
      <w:r w:rsidR="000C1138">
        <w:rPr>
          <w:rFonts w:asciiTheme="majorHAnsi" w:hAnsiTheme="majorHAnsi" w:cstheme="majorHAnsi"/>
          <w:sz w:val="28"/>
          <w:szCs w:val="28"/>
        </w:rPr>
        <w:t xml:space="preserve"> </w:t>
      </w:r>
      <w:r w:rsidRPr="003045F4">
        <w:rPr>
          <w:rFonts w:asciiTheme="majorHAnsi" w:hAnsiTheme="majorHAnsi" w:cstheme="majorHAnsi"/>
          <w:sz w:val="28"/>
          <w:szCs w:val="28"/>
        </w:rPr>
        <w:t>развлекательного</w:t>
      </w:r>
      <w:r w:rsidR="000C1138">
        <w:rPr>
          <w:rFonts w:asciiTheme="majorHAnsi" w:hAnsiTheme="majorHAnsi" w:cstheme="majorHAnsi"/>
          <w:sz w:val="28"/>
          <w:szCs w:val="28"/>
        </w:rPr>
        <w:t xml:space="preserve">  </w:t>
      </w:r>
      <w:r w:rsidRPr="003045F4">
        <w:rPr>
          <w:rFonts w:asciiTheme="majorHAnsi" w:hAnsiTheme="majorHAnsi" w:cstheme="majorHAnsi"/>
          <w:sz w:val="28"/>
          <w:szCs w:val="28"/>
        </w:rPr>
        <w:t xml:space="preserve"> характера.</w:t>
      </w: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C9722C" w:rsidRDefault="00C9722C" w:rsidP="003045F4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216B16" w:rsidRDefault="00216B16" w:rsidP="007B5DE2">
      <w:pPr>
        <w:rPr>
          <w:rFonts w:asciiTheme="majorHAnsi" w:hAnsiTheme="majorHAnsi" w:cstheme="majorHAnsi"/>
          <w:sz w:val="28"/>
          <w:szCs w:val="28"/>
        </w:rPr>
      </w:pPr>
    </w:p>
    <w:p w:rsidR="007B5DE2" w:rsidRDefault="007B5DE2" w:rsidP="007B5DE2">
      <w:pPr>
        <w:rPr>
          <w:rFonts w:asciiTheme="majorHAnsi" w:hAnsiTheme="majorHAnsi" w:cstheme="majorHAnsi"/>
          <w:b/>
          <w:sz w:val="28"/>
          <w:szCs w:val="28"/>
        </w:rPr>
      </w:pPr>
    </w:p>
    <w:p w:rsidR="000C1138" w:rsidRDefault="000C1138" w:rsidP="007B5DE2">
      <w:pPr>
        <w:rPr>
          <w:rFonts w:asciiTheme="majorHAnsi" w:hAnsiTheme="majorHAnsi" w:cstheme="majorHAnsi"/>
          <w:b/>
          <w:sz w:val="28"/>
          <w:szCs w:val="28"/>
        </w:rPr>
      </w:pPr>
    </w:p>
    <w:p w:rsidR="000C1138" w:rsidRDefault="000C1138" w:rsidP="007B5DE2">
      <w:pPr>
        <w:rPr>
          <w:rFonts w:asciiTheme="majorHAnsi" w:hAnsiTheme="majorHAnsi" w:cstheme="majorHAnsi"/>
          <w:b/>
          <w:sz w:val="28"/>
          <w:szCs w:val="28"/>
        </w:rPr>
      </w:pPr>
    </w:p>
    <w:p w:rsidR="000C1138" w:rsidRDefault="000C1138" w:rsidP="007B5DE2">
      <w:pPr>
        <w:rPr>
          <w:rFonts w:asciiTheme="majorHAnsi" w:hAnsiTheme="majorHAnsi" w:cstheme="majorHAnsi"/>
          <w:b/>
          <w:sz w:val="28"/>
          <w:szCs w:val="28"/>
        </w:rPr>
      </w:pPr>
    </w:p>
    <w:p w:rsidR="000C1138" w:rsidRDefault="000C1138" w:rsidP="007B5DE2">
      <w:pPr>
        <w:rPr>
          <w:rFonts w:asciiTheme="majorHAnsi" w:hAnsiTheme="majorHAnsi" w:cstheme="majorHAnsi"/>
          <w:b/>
          <w:sz w:val="28"/>
          <w:szCs w:val="28"/>
        </w:rPr>
      </w:pPr>
    </w:p>
    <w:p w:rsidR="000C1138" w:rsidRDefault="000C1138" w:rsidP="007B5DE2">
      <w:pPr>
        <w:rPr>
          <w:rFonts w:asciiTheme="majorHAnsi" w:hAnsiTheme="majorHAnsi" w:cstheme="majorHAnsi"/>
          <w:b/>
          <w:sz w:val="28"/>
          <w:szCs w:val="28"/>
        </w:rPr>
      </w:pPr>
    </w:p>
    <w:p w:rsidR="000C1138" w:rsidRDefault="000C1138" w:rsidP="007B5DE2">
      <w:pPr>
        <w:rPr>
          <w:rFonts w:asciiTheme="majorHAnsi" w:hAnsiTheme="majorHAnsi" w:cstheme="majorHAnsi"/>
          <w:b/>
          <w:sz w:val="28"/>
          <w:szCs w:val="28"/>
        </w:rPr>
      </w:pPr>
    </w:p>
    <w:p w:rsidR="00C9722C" w:rsidRPr="00C9722C" w:rsidRDefault="00C9722C" w:rsidP="00C9722C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9722C">
        <w:rPr>
          <w:rFonts w:asciiTheme="majorHAnsi" w:hAnsiTheme="majorHAnsi" w:cstheme="majorHAnsi"/>
          <w:b/>
          <w:sz w:val="28"/>
          <w:szCs w:val="28"/>
        </w:rPr>
        <w:t>Календарный учебный график</w:t>
      </w:r>
    </w:p>
    <w:p w:rsidR="00C9722C" w:rsidRDefault="00C9722C" w:rsidP="009C387F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М</w:t>
      </w:r>
      <w:r w:rsidR="00160888">
        <w:rPr>
          <w:rFonts w:asciiTheme="majorHAnsi" w:hAnsiTheme="majorHAnsi" w:cstheme="majorHAnsi"/>
          <w:b/>
          <w:sz w:val="28"/>
          <w:szCs w:val="28"/>
        </w:rPr>
        <w:t xml:space="preserve">БДОУ </w:t>
      </w:r>
      <w:r w:rsidR="009C387F">
        <w:rPr>
          <w:rFonts w:asciiTheme="majorHAnsi" w:hAnsiTheme="majorHAnsi" w:cstheme="majorHAnsi"/>
          <w:b/>
          <w:sz w:val="28"/>
          <w:szCs w:val="28"/>
        </w:rPr>
        <w:t xml:space="preserve">Детский сад №12 </w:t>
      </w:r>
      <w:r w:rsidR="009C387F">
        <w:rPr>
          <w:rFonts w:cs="Times New Roman"/>
          <w:b/>
          <w:bCs/>
          <w:sz w:val="28"/>
          <w:szCs w:val="28"/>
        </w:rPr>
        <w:t>№12  имени Абдурзакова Азамата Рамзановича»с.Дышне-Ведено</w:t>
      </w:r>
    </w:p>
    <w:p w:rsidR="007B5DE2" w:rsidRDefault="007B5DE2" w:rsidP="007B5DE2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tbl>
      <w:tblPr>
        <w:tblStyle w:val="a4"/>
        <w:tblW w:w="10255" w:type="dxa"/>
        <w:tblLook w:val="04A0"/>
      </w:tblPr>
      <w:tblGrid>
        <w:gridCol w:w="503"/>
        <w:gridCol w:w="2551"/>
        <w:gridCol w:w="1855"/>
        <w:gridCol w:w="1782"/>
        <w:gridCol w:w="1782"/>
        <w:gridCol w:w="1782"/>
      </w:tblGrid>
      <w:tr w:rsidR="0082500F" w:rsidTr="0082500F">
        <w:trPr>
          <w:trHeight w:val="135"/>
        </w:trPr>
        <w:tc>
          <w:tcPr>
            <w:tcW w:w="503" w:type="dxa"/>
            <w:vMerge w:val="restart"/>
          </w:tcPr>
          <w:p w:rsidR="00C9722C" w:rsidRPr="001E1CDE" w:rsidRDefault="00C9722C" w:rsidP="001E1CDE">
            <w:pPr>
              <w:ind w:right="-36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:rsidR="00DF22E5" w:rsidRPr="001E1CDE" w:rsidRDefault="00DF22E5" w:rsidP="001E1CDE">
            <w:pPr>
              <w:ind w:right="-36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E1CDE">
              <w:rPr>
                <w:rFonts w:asciiTheme="majorHAnsi" w:hAnsiTheme="majorHAnsi" w:cstheme="majorHAnsi"/>
                <w:b/>
                <w:sz w:val="20"/>
                <w:szCs w:val="20"/>
              </w:rPr>
              <w:t>№ п/п</w:t>
            </w:r>
          </w:p>
        </w:tc>
        <w:tc>
          <w:tcPr>
            <w:tcW w:w="2551" w:type="dxa"/>
            <w:vMerge w:val="restart"/>
          </w:tcPr>
          <w:p w:rsidR="00C80153" w:rsidRDefault="00C80153" w:rsidP="00C9722C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C9722C" w:rsidRDefault="00DF22E5" w:rsidP="00C9722C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DF22E5">
              <w:rPr>
                <w:rFonts w:asciiTheme="majorHAnsi" w:hAnsiTheme="majorHAnsi" w:cstheme="majorHAnsi"/>
                <w:b/>
                <w:sz w:val="28"/>
                <w:szCs w:val="28"/>
              </w:rPr>
              <w:t>Содержание</w:t>
            </w:r>
          </w:p>
        </w:tc>
        <w:tc>
          <w:tcPr>
            <w:tcW w:w="7201" w:type="dxa"/>
            <w:gridSpan w:val="4"/>
          </w:tcPr>
          <w:p w:rsidR="00C9722C" w:rsidRDefault="00C80153" w:rsidP="00216B16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Разновозрастная   группа  </w:t>
            </w:r>
          </w:p>
        </w:tc>
      </w:tr>
      <w:tr w:rsidR="0082500F" w:rsidTr="0082500F">
        <w:trPr>
          <w:trHeight w:val="180"/>
        </w:trPr>
        <w:tc>
          <w:tcPr>
            <w:tcW w:w="503" w:type="dxa"/>
            <w:vMerge/>
          </w:tcPr>
          <w:p w:rsidR="00DF22E5" w:rsidRPr="001E1CDE" w:rsidRDefault="00DF22E5" w:rsidP="001E1CDE">
            <w:pPr>
              <w:ind w:right="-36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DF22E5" w:rsidRDefault="00DF22E5" w:rsidP="00DF22E5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855" w:type="dxa"/>
          </w:tcPr>
          <w:p w:rsidR="00DF22E5" w:rsidRPr="0082500F" w:rsidRDefault="00C80153" w:rsidP="00216B16">
            <w:pPr>
              <w:jc w:val="center"/>
              <w:rPr>
                <w:b/>
              </w:rPr>
            </w:pPr>
            <w:r>
              <w:rPr>
                <w:b/>
              </w:rPr>
              <w:t>От  2 – 3 лет</w:t>
            </w:r>
          </w:p>
        </w:tc>
        <w:tc>
          <w:tcPr>
            <w:tcW w:w="1782" w:type="dxa"/>
          </w:tcPr>
          <w:p w:rsidR="00DF22E5" w:rsidRPr="0082500F" w:rsidRDefault="00C80153" w:rsidP="00216B16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216B16" w:rsidRPr="0082500F">
              <w:rPr>
                <w:b/>
              </w:rPr>
              <w:t>3 – 4</w:t>
            </w:r>
            <w:r>
              <w:rPr>
                <w:b/>
              </w:rPr>
              <w:t xml:space="preserve"> лет</w:t>
            </w:r>
          </w:p>
        </w:tc>
        <w:tc>
          <w:tcPr>
            <w:tcW w:w="1782" w:type="dxa"/>
          </w:tcPr>
          <w:p w:rsidR="00DF22E5" w:rsidRPr="0082500F" w:rsidRDefault="00C80153" w:rsidP="00216B16">
            <w:pPr>
              <w:jc w:val="center"/>
              <w:rPr>
                <w:b/>
              </w:rPr>
            </w:pPr>
            <w:r>
              <w:rPr>
                <w:b/>
              </w:rPr>
              <w:t>От</w:t>
            </w:r>
            <w:r w:rsidR="00216B16" w:rsidRPr="0082500F">
              <w:rPr>
                <w:b/>
              </w:rPr>
              <w:t>4 – 5</w:t>
            </w:r>
            <w:r>
              <w:rPr>
                <w:b/>
              </w:rPr>
              <w:t xml:space="preserve"> лет </w:t>
            </w:r>
          </w:p>
        </w:tc>
        <w:tc>
          <w:tcPr>
            <w:tcW w:w="1782" w:type="dxa"/>
          </w:tcPr>
          <w:p w:rsidR="00DF22E5" w:rsidRPr="0082500F" w:rsidRDefault="00C80153" w:rsidP="00216B16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 </w:t>
            </w:r>
            <w:r w:rsidR="00216B16" w:rsidRPr="0082500F">
              <w:rPr>
                <w:b/>
              </w:rPr>
              <w:t xml:space="preserve">5 – </w:t>
            </w:r>
            <w:r w:rsidR="00257EF8">
              <w:rPr>
                <w:b/>
              </w:rPr>
              <w:t>6</w:t>
            </w:r>
            <w:r>
              <w:rPr>
                <w:b/>
              </w:rPr>
              <w:t xml:space="preserve"> лет</w:t>
            </w:r>
          </w:p>
        </w:tc>
      </w:tr>
      <w:tr w:rsidR="0082500F" w:rsidTr="0082500F">
        <w:tc>
          <w:tcPr>
            <w:tcW w:w="503" w:type="dxa"/>
          </w:tcPr>
          <w:p w:rsidR="00216B16" w:rsidRPr="00160888" w:rsidRDefault="00C80153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1</w:t>
            </w:r>
          </w:p>
        </w:tc>
        <w:tc>
          <w:tcPr>
            <w:tcW w:w="2551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Начало </w:t>
            </w:r>
          </w:p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учебного года</w:t>
            </w:r>
          </w:p>
        </w:tc>
        <w:tc>
          <w:tcPr>
            <w:tcW w:w="1855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01.09.202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6г</w:t>
            </w:r>
          </w:p>
        </w:tc>
        <w:tc>
          <w:tcPr>
            <w:tcW w:w="1782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01.09.202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6г</w:t>
            </w:r>
          </w:p>
        </w:tc>
        <w:tc>
          <w:tcPr>
            <w:tcW w:w="1782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01.09.202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6г</w:t>
            </w:r>
          </w:p>
        </w:tc>
        <w:tc>
          <w:tcPr>
            <w:tcW w:w="1782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01.09.202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6г</w:t>
            </w:r>
          </w:p>
        </w:tc>
      </w:tr>
      <w:tr w:rsidR="0082500F" w:rsidTr="0082500F">
        <w:tc>
          <w:tcPr>
            <w:tcW w:w="503" w:type="dxa"/>
          </w:tcPr>
          <w:p w:rsidR="00216B16" w:rsidRPr="00160888" w:rsidRDefault="00C80153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Конец учебного года</w:t>
            </w:r>
          </w:p>
        </w:tc>
        <w:tc>
          <w:tcPr>
            <w:tcW w:w="1855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31.05.202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7г</w:t>
            </w:r>
          </w:p>
        </w:tc>
        <w:tc>
          <w:tcPr>
            <w:tcW w:w="1782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31.05.202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7г</w:t>
            </w:r>
          </w:p>
        </w:tc>
        <w:tc>
          <w:tcPr>
            <w:tcW w:w="1782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31.05.202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7г</w:t>
            </w:r>
          </w:p>
        </w:tc>
        <w:tc>
          <w:tcPr>
            <w:tcW w:w="1782" w:type="dxa"/>
          </w:tcPr>
          <w:p w:rsidR="00216B16" w:rsidRPr="00160888" w:rsidRDefault="00216B16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31.05.202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7г</w:t>
            </w:r>
          </w:p>
        </w:tc>
      </w:tr>
      <w:tr w:rsidR="0082500F" w:rsidTr="0082500F">
        <w:tc>
          <w:tcPr>
            <w:tcW w:w="503" w:type="dxa"/>
            <w:vMerge w:val="restart"/>
          </w:tcPr>
          <w:p w:rsidR="0082500F" w:rsidRPr="00160888" w:rsidRDefault="00C80153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82500F" w:rsidRPr="00160888" w:rsidRDefault="0082500F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Продолжительность учебного года, всего, в том числе:</w:t>
            </w:r>
          </w:p>
        </w:tc>
        <w:tc>
          <w:tcPr>
            <w:tcW w:w="1855" w:type="dxa"/>
          </w:tcPr>
          <w:p w:rsidR="0082500F" w:rsidRPr="00160888" w:rsidRDefault="0082500F" w:rsidP="00216B16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38 недель</w:t>
            </w:r>
          </w:p>
        </w:tc>
        <w:tc>
          <w:tcPr>
            <w:tcW w:w="1782" w:type="dxa"/>
          </w:tcPr>
          <w:p w:rsidR="0082500F" w:rsidRPr="00160888" w:rsidRDefault="0082500F" w:rsidP="00216B16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38 недель</w:t>
            </w:r>
          </w:p>
        </w:tc>
        <w:tc>
          <w:tcPr>
            <w:tcW w:w="1782" w:type="dxa"/>
          </w:tcPr>
          <w:p w:rsidR="0082500F" w:rsidRPr="00160888" w:rsidRDefault="0082500F" w:rsidP="00216B16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38 недель</w:t>
            </w:r>
          </w:p>
        </w:tc>
        <w:tc>
          <w:tcPr>
            <w:tcW w:w="1782" w:type="dxa"/>
          </w:tcPr>
          <w:p w:rsidR="0082500F" w:rsidRPr="00160888" w:rsidRDefault="0082500F" w:rsidP="00216B16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38 недель</w:t>
            </w:r>
          </w:p>
        </w:tc>
      </w:tr>
      <w:tr w:rsidR="0082500F" w:rsidTr="0082500F">
        <w:tc>
          <w:tcPr>
            <w:tcW w:w="503" w:type="dxa"/>
            <w:vMerge/>
          </w:tcPr>
          <w:p w:rsidR="0082500F" w:rsidRPr="00160888" w:rsidRDefault="0082500F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551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1-ое полугодие</w:t>
            </w:r>
          </w:p>
        </w:tc>
        <w:tc>
          <w:tcPr>
            <w:tcW w:w="1855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18 недель</w:t>
            </w:r>
          </w:p>
        </w:tc>
        <w:tc>
          <w:tcPr>
            <w:tcW w:w="1782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18 недель</w:t>
            </w:r>
          </w:p>
        </w:tc>
        <w:tc>
          <w:tcPr>
            <w:tcW w:w="1782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18 недель</w:t>
            </w:r>
          </w:p>
        </w:tc>
        <w:tc>
          <w:tcPr>
            <w:tcW w:w="1782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18 недель</w:t>
            </w:r>
          </w:p>
        </w:tc>
      </w:tr>
      <w:tr w:rsidR="0082500F" w:rsidTr="0082500F">
        <w:tc>
          <w:tcPr>
            <w:tcW w:w="503" w:type="dxa"/>
            <w:vMerge/>
          </w:tcPr>
          <w:p w:rsidR="0082500F" w:rsidRPr="00160888" w:rsidRDefault="0082500F" w:rsidP="001E1CDE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551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2-ое полугодие</w:t>
            </w:r>
          </w:p>
        </w:tc>
        <w:tc>
          <w:tcPr>
            <w:tcW w:w="1855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20 недель</w:t>
            </w:r>
          </w:p>
        </w:tc>
        <w:tc>
          <w:tcPr>
            <w:tcW w:w="1782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20 недель</w:t>
            </w:r>
          </w:p>
        </w:tc>
        <w:tc>
          <w:tcPr>
            <w:tcW w:w="1782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20 недель</w:t>
            </w:r>
          </w:p>
        </w:tc>
        <w:tc>
          <w:tcPr>
            <w:tcW w:w="1782" w:type="dxa"/>
          </w:tcPr>
          <w:p w:rsidR="0082500F" w:rsidRPr="00160888" w:rsidRDefault="0082500F" w:rsidP="001E1CDE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20 недель</w:t>
            </w:r>
          </w:p>
        </w:tc>
      </w:tr>
      <w:tr w:rsidR="0082500F" w:rsidTr="0082500F">
        <w:tc>
          <w:tcPr>
            <w:tcW w:w="503" w:type="dxa"/>
          </w:tcPr>
          <w:p w:rsidR="0082500F" w:rsidRPr="00160888" w:rsidRDefault="00C80153" w:rsidP="0082500F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4</w:t>
            </w:r>
          </w:p>
        </w:tc>
        <w:tc>
          <w:tcPr>
            <w:tcW w:w="2551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Продолжительность учебной недели </w:t>
            </w:r>
          </w:p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855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 дней (понедельник – пятница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 дней (понедельник – пятница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 дней (понедельник – пятница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5 дней (понедельник – пятница</w:t>
            </w:r>
          </w:p>
        </w:tc>
      </w:tr>
      <w:tr w:rsidR="0082500F" w:rsidTr="0082500F">
        <w:tc>
          <w:tcPr>
            <w:tcW w:w="503" w:type="dxa"/>
          </w:tcPr>
          <w:p w:rsidR="0082500F" w:rsidRPr="00160888" w:rsidRDefault="00C80153" w:rsidP="0082500F">
            <w:pPr>
              <w:ind w:right="-36"/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5</w:t>
            </w:r>
          </w:p>
        </w:tc>
        <w:tc>
          <w:tcPr>
            <w:tcW w:w="2551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Время работы возрастных групп</w:t>
            </w:r>
          </w:p>
        </w:tc>
        <w:tc>
          <w:tcPr>
            <w:tcW w:w="1855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12 часов в день </w:t>
            </w:r>
          </w:p>
          <w:p w:rsidR="0082500F" w:rsidRPr="00254BE6" w:rsidRDefault="0082500F" w:rsidP="0082500F">
            <w:pPr>
              <w:rPr>
                <w:rFonts w:asciiTheme="majorHAnsi" w:hAnsiTheme="majorHAnsi" w:cstheme="majorHAnsi"/>
                <w:b/>
              </w:rPr>
            </w:pPr>
            <w:r w:rsidRPr="00254BE6">
              <w:rPr>
                <w:rFonts w:asciiTheme="majorHAnsi" w:hAnsiTheme="majorHAnsi" w:cstheme="majorHAnsi"/>
                <w:b/>
              </w:rPr>
              <w:t>(с 07.00-19.00</w:t>
            </w:r>
            <w:r w:rsidR="00160888" w:rsidRPr="00254BE6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12 часов в день </w:t>
            </w:r>
          </w:p>
          <w:p w:rsidR="0082500F" w:rsidRPr="00254BE6" w:rsidRDefault="00160888" w:rsidP="0082500F">
            <w:pPr>
              <w:rPr>
                <w:rFonts w:asciiTheme="majorHAnsi" w:hAnsiTheme="majorHAnsi" w:cstheme="majorHAnsi"/>
                <w:b/>
              </w:rPr>
            </w:pPr>
            <w:r w:rsidRPr="00254BE6">
              <w:rPr>
                <w:rFonts w:asciiTheme="majorHAnsi" w:hAnsiTheme="majorHAnsi" w:cstheme="majorHAnsi"/>
                <w:b/>
              </w:rPr>
              <w:t>(с 07.00-19.00)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12 часов в день </w:t>
            </w:r>
          </w:p>
          <w:p w:rsidR="0082500F" w:rsidRPr="00254BE6" w:rsidRDefault="00160888" w:rsidP="0082500F">
            <w:pPr>
              <w:rPr>
                <w:rFonts w:asciiTheme="majorHAnsi" w:hAnsiTheme="majorHAnsi" w:cstheme="majorHAnsi"/>
                <w:b/>
              </w:rPr>
            </w:pPr>
            <w:r w:rsidRPr="00254BE6">
              <w:rPr>
                <w:rFonts w:asciiTheme="majorHAnsi" w:hAnsiTheme="majorHAnsi" w:cstheme="majorHAnsi"/>
                <w:b/>
              </w:rPr>
              <w:t>(с 07.00-19.00)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12 часов в день </w:t>
            </w:r>
          </w:p>
          <w:p w:rsidR="0082500F" w:rsidRPr="00254BE6" w:rsidRDefault="00160888" w:rsidP="0082500F">
            <w:pPr>
              <w:rPr>
                <w:rFonts w:asciiTheme="majorHAnsi" w:hAnsiTheme="majorHAnsi" w:cstheme="majorHAnsi"/>
                <w:b/>
              </w:rPr>
            </w:pPr>
            <w:r w:rsidRPr="00254BE6">
              <w:rPr>
                <w:rFonts w:asciiTheme="majorHAnsi" w:hAnsiTheme="majorHAnsi" w:cstheme="majorHAnsi"/>
                <w:b/>
              </w:rPr>
              <w:t>(с 07.00-19.00)</w:t>
            </w:r>
          </w:p>
        </w:tc>
      </w:tr>
      <w:tr w:rsidR="0082500F" w:rsidTr="0082500F">
        <w:tc>
          <w:tcPr>
            <w:tcW w:w="503" w:type="dxa"/>
          </w:tcPr>
          <w:p w:rsidR="0082500F" w:rsidRPr="00160888" w:rsidRDefault="00C80153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6</w:t>
            </w:r>
          </w:p>
        </w:tc>
        <w:tc>
          <w:tcPr>
            <w:tcW w:w="2551" w:type="dxa"/>
          </w:tcPr>
          <w:p w:rsidR="0082500F" w:rsidRPr="00160888" w:rsidRDefault="00160888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Продолжительность </w:t>
            </w:r>
            <w:r w:rsidR="00257EF8">
              <w:rPr>
                <w:rFonts w:asciiTheme="majorHAnsi" w:hAnsiTheme="majorHAnsi" w:cstheme="majorHAnsi"/>
                <w:sz w:val="26"/>
                <w:szCs w:val="26"/>
              </w:rPr>
              <w:t>занятия</w:t>
            </w:r>
          </w:p>
        </w:tc>
        <w:tc>
          <w:tcPr>
            <w:tcW w:w="1855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10 мин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15 мин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20 мин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25 мин</w:t>
            </w:r>
          </w:p>
        </w:tc>
      </w:tr>
      <w:tr w:rsidR="00160888" w:rsidTr="0082500F">
        <w:tc>
          <w:tcPr>
            <w:tcW w:w="503" w:type="dxa"/>
          </w:tcPr>
          <w:p w:rsidR="00160888" w:rsidRPr="00160888" w:rsidRDefault="00C80153" w:rsidP="00160888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</w:p>
        </w:tc>
        <w:tc>
          <w:tcPr>
            <w:tcW w:w="2551" w:type="dxa"/>
          </w:tcPr>
          <w:p w:rsidR="00160888" w:rsidRPr="00160888" w:rsidRDefault="00160888" w:rsidP="00160888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Регламентирование образовательного процесса на один день</w:t>
            </w:r>
          </w:p>
        </w:tc>
        <w:tc>
          <w:tcPr>
            <w:tcW w:w="1855" w:type="dxa"/>
          </w:tcPr>
          <w:p w:rsidR="00160888" w:rsidRPr="00160888" w:rsidRDefault="00160888" w:rsidP="00160888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 половина дня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 занятия по 10 мин.,</w:t>
            </w:r>
          </w:p>
          <w:p w:rsidR="00160888" w:rsidRPr="00160888" w:rsidRDefault="00160888" w:rsidP="00160888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2 половина дня 1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 xml:space="preserve">занятие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10 мин.</w:t>
            </w:r>
          </w:p>
        </w:tc>
        <w:tc>
          <w:tcPr>
            <w:tcW w:w="1782" w:type="dxa"/>
          </w:tcPr>
          <w:p w:rsidR="00160888" w:rsidRPr="00160888" w:rsidRDefault="00160888" w:rsidP="00160888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 половина дня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 занятия по 15 мин.,</w:t>
            </w:r>
          </w:p>
          <w:p w:rsidR="00160888" w:rsidRPr="00160888" w:rsidRDefault="00160888" w:rsidP="00160888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2 половина дня 1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 xml:space="preserve">занятие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15 мин.</w:t>
            </w:r>
          </w:p>
        </w:tc>
        <w:tc>
          <w:tcPr>
            <w:tcW w:w="1782" w:type="dxa"/>
          </w:tcPr>
          <w:p w:rsidR="00160888" w:rsidRPr="00160888" w:rsidRDefault="00160888" w:rsidP="00160888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1 половина дня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 занятия по 20 мин.,</w:t>
            </w:r>
          </w:p>
          <w:p w:rsidR="00160888" w:rsidRPr="00160888" w:rsidRDefault="00160888" w:rsidP="00160888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2 половина дня 1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 xml:space="preserve">занятие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20 мин.</w:t>
            </w:r>
          </w:p>
        </w:tc>
        <w:tc>
          <w:tcPr>
            <w:tcW w:w="1782" w:type="dxa"/>
          </w:tcPr>
          <w:p w:rsidR="00160888" w:rsidRPr="00160888" w:rsidRDefault="00160888" w:rsidP="00AB0C30">
            <w:pPr>
              <w:ind w:left="-74" w:right="-5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 половина дня -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2-3 занятия по 25</w:t>
            </w:r>
          </w:p>
          <w:p w:rsidR="00160888" w:rsidRPr="00160888" w:rsidRDefault="00160888" w:rsidP="00AB0C30">
            <w:pPr>
              <w:ind w:left="-74" w:right="-5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мин.,</w:t>
            </w:r>
          </w:p>
          <w:p w:rsidR="00160888" w:rsidRPr="00160888" w:rsidRDefault="00160888" w:rsidP="00AB0C30">
            <w:pPr>
              <w:ind w:left="-74" w:right="-50"/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2 половина дня 1 </w:t>
            </w: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 xml:space="preserve">занятие 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до 25 мин</w:t>
            </w:r>
          </w:p>
        </w:tc>
      </w:tr>
      <w:tr w:rsidR="0082500F" w:rsidTr="0082500F">
        <w:tc>
          <w:tcPr>
            <w:tcW w:w="503" w:type="dxa"/>
          </w:tcPr>
          <w:p w:rsidR="0082500F" w:rsidRPr="00254BE6" w:rsidRDefault="00C80153" w:rsidP="0082500F">
            <w:pPr>
              <w:ind w:right="-3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2551" w:type="dxa"/>
          </w:tcPr>
          <w:p w:rsidR="0082500F" w:rsidRPr="00160888" w:rsidRDefault="000C1138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 xml:space="preserve">Перерыв между </w:t>
            </w:r>
            <w:r w:rsidR="00160888"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ОД </w:t>
            </w:r>
          </w:p>
        </w:tc>
        <w:tc>
          <w:tcPr>
            <w:tcW w:w="1855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не менее 10 мин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не менее 10 мин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не менее 10 мин</w:t>
            </w:r>
          </w:p>
        </w:tc>
        <w:tc>
          <w:tcPr>
            <w:tcW w:w="1782" w:type="dxa"/>
          </w:tcPr>
          <w:p w:rsidR="0082500F" w:rsidRPr="00160888" w:rsidRDefault="0082500F" w:rsidP="0082500F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не менее 10 мин</w:t>
            </w:r>
          </w:p>
        </w:tc>
      </w:tr>
      <w:tr w:rsidR="00254BE6" w:rsidTr="0082500F">
        <w:tc>
          <w:tcPr>
            <w:tcW w:w="503" w:type="dxa"/>
          </w:tcPr>
          <w:p w:rsidR="00254BE6" w:rsidRPr="00254BE6" w:rsidRDefault="00C80153" w:rsidP="00254BE6">
            <w:pPr>
              <w:ind w:right="-3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2551" w:type="dxa"/>
          </w:tcPr>
          <w:p w:rsidR="00254BE6" w:rsidRDefault="00254BE6" w:rsidP="00254BE6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Недельная о</w:t>
            </w: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бразовательная нагрузка (кол-во</w:t>
            </w:r>
          </w:p>
          <w:p w:rsidR="00254BE6" w:rsidRPr="00160888" w:rsidRDefault="00254BE6" w:rsidP="00254BE6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мин)</w:t>
            </w:r>
          </w:p>
        </w:tc>
        <w:tc>
          <w:tcPr>
            <w:tcW w:w="1855" w:type="dxa"/>
          </w:tcPr>
          <w:p w:rsidR="00254BE6" w:rsidRPr="00160888" w:rsidRDefault="00254BE6" w:rsidP="00254BE6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 ч. 40 мин</w:t>
            </w:r>
          </w:p>
        </w:tc>
        <w:tc>
          <w:tcPr>
            <w:tcW w:w="1782" w:type="dxa"/>
          </w:tcPr>
          <w:p w:rsidR="00254BE6" w:rsidRPr="00160888" w:rsidRDefault="00254BE6" w:rsidP="00254BE6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2 ч. 45 мин</w:t>
            </w:r>
          </w:p>
        </w:tc>
        <w:tc>
          <w:tcPr>
            <w:tcW w:w="1782" w:type="dxa"/>
          </w:tcPr>
          <w:p w:rsidR="00254BE6" w:rsidRPr="00160888" w:rsidRDefault="00254BE6" w:rsidP="00254BE6">
            <w:pPr>
              <w:pStyle w:val="2"/>
              <w:spacing w:before="0"/>
              <w:rPr>
                <w:rFonts w:eastAsia="Times New Roman" w:cstheme="majorHAnsi"/>
                <w:lang w:eastAsia="ru-RU"/>
              </w:rPr>
            </w:pPr>
            <w:r w:rsidRPr="00160888">
              <w:rPr>
                <w:rFonts w:eastAsia="Times New Roman" w:cstheme="majorHAnsi"/>
                <w:color w:val="000000" w:themeColor="text1"/>
                <w:lang w:eastAsia="ru-RU"/>
              </w:rPr>
              <w:t xml:space="preserve"> 3 ч. 40 мин</w:t>
            </w:r>
          </w:p>
        </w:tc>
        <w:tc>
          <w:tcPr>
            <w:tcW w:w="1782" w:type="dxa"/>
          </w:tcPr>
          <w:p w:rsidR="00254BE6" w:rsidRPr="00160888" w:rsidRDefault="000C1138" w:rsidP="00254BE6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6 ч.1</w:t>
            </w:r>
            <w:r w:rsidR="00254BE6"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5 мин</w:t>
            </w:r>
          </w:p>
        </w:tc>
      </w:tr>
      <w:tr w:rsidR="00254BE6" w:rsidTr="0082500F">
        <w:tc>
          <w:tcPr>
            <w:tcW w:w="503" w:type="dxa"/>
          </w:tcPr>
          <w:p w:rsidR="00254BE6" w:rsidRPr="00254BE6" w:rsidRDefault="00C80153" w:rsidP="00254BE6">
            <w:pPr>
              <w:ind w:right="-36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2551" w:type="dxa"/>
          </w:tcPr>
          <w:p w:rsidR="00254BE6" w:rsidRPr="00160888" w:rsidRDefault="00254BE6" w:rsidP="00AB0C30">
            <w:pPr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Недельная образовательная нагрузка (кол-во занятий)</w:t>
            </w:r>
          </w:p>
        </w:tc>
        <w:tc>
          <w:tcPr>
            <w:tcW w:w="1855" w:type="dxa"/>
          </w:tcPr>
          <w:p w:rsidR="00254BE6" w:rsidRPr="00160888" w:rsidRDefault="00254BE6" w:rsidP="00254BE6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82" w:type="dxa"/>
          </w:tcPr>
          <w:p w:rsidR="00254BE6" w:rsidRPr="00160888" w:rsidRDefault="00254BE6" w:rsidP="00254BE6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82" w:type="dxa"/>
          </w:tcPr>
          <w:p w:rsidR="00254BE6" w:rsidRPr="00160888" w:rsidRDefault="00254BE6" w:rsidP="00254BE6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82" w:type="dxa"/>
          </w:tcPr>
          <w:p w:rsidR="00254BE6" w:rsidRPr="00160888" w:rsidRDefault="00254BE6" w:rsidP="00254BE6">
            <w:pPr>
              <w:jc w:val="center"/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</w:pPr>
            <w:r w:rsidRPr="0016088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1</w:t>
            </w:r>
            <w:r w:rsidR="000C1138">
              <w:rPr>
                <w:rFonts w:asciiTheme="majorHAnsi" w:eastAsia="Times New Roman" w:hAnsiTheme="majorHAnsi" w:cstheme="majorHAnsi"/>
                <w:sz w:val="26"/>
                <w:szCs w:val="26"/>
                <w:lang w:eastAsia="ru-RU"/>
              </w:rPr>
              <w:t>5</w:t>
            </w:r>
          </w:p>
        </w:tc>
      </w:tr>
      <w:tr w:rsidR="00222D65" w:rsidTr="0082500F">
        <w:trPr>
          <w:trHeight w:val="600"/>
        </w:trPr>
        <w:tc>
          <w:tcPr>
            <w:tcW w:w="503" w:type="dxa"/>
            <w:vMerge w:val="restart"/>
          </w:tcPr>
          <w:p w:rsidR="00222D65" w:rsidRPr="00254BE6" w:rsidRDefault="00222D65" w:rsidP="00222D65">
            <w:pPr>
              <w:ind w:right="-36"/>
              <w:rPr>
                <w:rFonts w:asciiTheme="majorHAnsi" w:hAnsiTheme="majorHAnsi" w:cstheme="majorHAnsi"/>
              </w:rPr>
            </w:pPr>
          </w:p>
          <w:p w:rsidR="00222D65" w:rsidRPr="00254BE6" w:rsidRDefault="00222D65" w:rsidP="00222D65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t>1</w:t>
            </w:r>
            <w:r w:rsidR="00C80153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551" w:type="dxa"/>
            <w:vMerge w:val="restart"/>
          </w:tcPr>
          <w:p w:rsidR="00222D65" w:rsidRPr="00160888" w:rsidRDefault="00222D65" w:rsidP="00222D6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Сроки проведения каникул </w:t>
            </w:r>
          </w:p>
          <w:p w:rsidR="00222D65" w:rsidRDefault="00222D65" w:rsidP="00222D65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  <w:p w:rsidR="00C456C2" w:rsidRPr="00160888" w:rsidRDefault="00C456C2" w:rsidP="00222D65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  <w:tc>
          <w:tcPr>
            <w:tcW w:w="1855" w:type="dxa"/>
          </w:tcPr>
          <w:p w:rsidR="00222D65" w:rsidRPr="00160888" w:rsidRDefault="00222D65" w:rsidP="00222D65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sz w:val="26"/>
                <w:szCs w:val="26"/>
              </w:rPr>
              <w:t>3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12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6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г. 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11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.01.202</w:t>
            </w:r>
            <w:r w:rsidR="000C1138"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</w:t>
            </w:r>
          </w:p>
        </w:tc>
        <w:tc>
          <w:tcPr>
            <w:tcW w:w="1782" w:type="dxa"/>
          </w:tcPr>
          <w:p w:rsidR="00222D65" w:rsidRDefault="000C1138" w:rsidP="000C1138">
            <w:r>
              <w:rPr>
                <w:rFonts w:asciiTheme="majorHAnsi" w:hAnsiTheme="majorHAnsi" w:cstheme="majorHAnsi"/>
                <w:sz w:val="26"/>
                <w:szCs w:val="26"/>
              </w:rPr>
              <w:t>3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12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6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г. 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.01.202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</w:t>
            </w:r>
          </w:p>
        </w:tc>
        <w:tc>
          <w:tcPr>
            <w:tcW w:w="1782" w:type="dxa"/>
          </w:tcPr>
          <w:p w:rsidR="00222D65" w:rsidRDefault="000C1138" w:rsidP="00222D65">
            <w:r>
              <w:rPr>
                <w:rFonts w:asciiTheme="majorHAnsi" w:hAnsiTheme="majorHAnsi" w:cstheme="majorHAnsi"/>
                <w:sz w:val="26"/>
                <w:szCs w:val="26"/>
              </w:rPr>
              <w:t>3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12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6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г. 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.01.202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</w:t>
            </w:r>
          </w:p>
        </w:tc>
        <w:tc>
          <w:tcPr>
            <w:tcW w:w="1782" w:type="dxa"/>
          </w:tcPr>
          <w:p w:rsidR="00222D65" w:rsidRDefault="000C1138" w:rsidP="000C1138">
            <w:r>
              <w:rPr>
                <w:rFonts w:asciiTheme="majorHAnsi" w:hAnsiTheme="majorHAnsi" w:cstheme="majorHAnsi"/>
                <w:sz w:val="26"/>
                <w:szCs w:val="26"/>
              </w:rPr>
              <w:t>3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1.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12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6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г. 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11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.01.202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</w:t>
            </w:r>
          </w:p>
        </w:tc>
      </w:tr>
      <w:tr w:rsidR="006831AD" w:rsidTr="0082500F">
        <w:trPr>
          <w:trHeight w:val="360"/>
        </w:trPr>
        <w:tc>
          <w:tcPr>
            <w:tcW w:w="503" w:type="dxa"/>
            <w:vMerge/>
          </w:tcPr>
          <w:p w:rsidR="006831AD" w:rsidRPr="00254BE6" w:rsidRDefault="006831AD" w:rsidP="006831AD">
            <w:pPr>
              <w:ind w:right="-36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vMerge/>
          </w:tcPr>
          <w:p w:rsidR="006831AD" w:rsidRPr="00160888" w:rsidRDefault="006831AD" w:rsidP="006831AD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855" w:type="dxa"/>
          </w:tcPr>
          <w:p w:rsidR="00C456C2" w:rsidRPr="00160888" w:rsidRDefault="006831AD" w:rsidP="006831AD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01.07.202</w:t>
            </w:r>
            <w:r w:rsidR="00C456C2"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 31.07.202</w:t>
            </w:r>
            <w:r w:rsidR="00C456C2"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</w:p>
        </w:tc>
        <w:tc>
          <w:tcPr>
            <w:tcW w:w="1782" w:type="dxa"/>
          </w:tcPr>
          <w:p w:rsidR="006831AD" w:rsidRDefault="00C456C2" w:rsidP="006831AD"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01.07.202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 31.07.202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</w:p>
        </w:tc>
        <w:tc>
          <w:tcPr>
            <w:tcW w:w="1782" w:type="dxa"/>
          </w:tcPr>
          <w:p w:rsidR="006831AD" w:rsidRDefault="00C456C2" w:rsidP="006831AD"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01.07.202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 31.07.202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</w:p>
        </w:tc>
        <w:tc>
          <w:tcPr>
            <w:tcW w:w="1782" w:type="dxa"/>
          </w:tcPr>
          <w:p w:rsidR="006831AD" w:rsidRDefault="00C456C2" w:rsidP="006831AD"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01.07.202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г. 31.07.202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</w:p>
        </w:tc>
      </w:tr>
      <w:tr w:rsidR="00222D65" w:rsidTr="0082500F">
        <w:tc>
          <w:tcPr>
            <w:tcW w:w="503" w:type="dxa"/>
          </w:tcPr>
          <w:p w:rsidR="00222D65" w:rsidRPr="00254BE6" w:rsidRDefault="00222D65" w:rsidP="00222D65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t>1</w:t>
            </w:r>
            <w:r w:rsidR="00C80153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551" w:type="dxa"/>
          </w:tcPr>
          <w:p w:rsidR="00222D65" w:rsidRPr="00160888" w:rsidRDefault="00222D65" w:rsidP="00222D6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 xml:space="preserve">Работа учреждения в летний период  </w:t>
            </w:r>
          </w:p>
        </w:tc>
        <w:tc>
          <w:tcPr>
            <w:tcW w:w="1855" w:type="dxa"/>
          </w:tcPr>
          <w:p w:rsidR="00222D65" w:rsidRPr="00160888" w:rsidRDefault="00222D65" w:rsidP="00222D6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01.06.202</w:t>
            </w:r>
            <w:r w:rsidR="00C456C2">
              <w:rPr>
                <w:rFonts w:asciiTheme="majorHAnsi" w:hAnsiTheme="majorHAnsi" w:cstheme="majorHAnsi"/>
                <w:sz w:val="26"/>
                <w:szCs w:val="26"/>
              </w:rPr>
              <w:t>7г. 31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.08.202</w:t>
            </w:r>
            <w:r w:rsidR="00C456C2"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  <w:tc>
          <w:tcPr>
            <w:tcW w:w="1782" w:type="dxa"/>
          </w:tcPr>
          <w:p w:rsidR="00222D65" w:rsidRDefault="00C456C2" w:rsidP="00222D65"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01.06.202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7г. 31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.08.202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  <w:tc>
          <w:tcPr>
            <w:tcW w:w="1782" w:type="dxa"/>
          </w:tcPr>
          <w:p w:rsidR="00222D65" w:rsidRDefault="00C456C2" w:rsidP="00222D65"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01.06.202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7г. 31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.08.202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  <w:tc>
          <w:tcPr>
            <w:tcW w:w="1782" w:type="dxa"/>
          </w:tcPr>
          <w:p w:rsidR="00222D65" w:rsidRDefault="00C456C2" w:rsidP="00C456C2"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01.06.202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7г. 31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.08.202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7</w:t>
            </w:r>
            <w:r w:rsidRPr="00160888">
              <w:rPr>
                <w:rFonts w:asciiTheme="majorHAnsi" w:hAnsiTheme="majorHAnsi" w:cstheme="majorHAnsi"/>
                <w:sz w:val="26"/>
                <w:szCs w:val="26"/>
              </w:rPr>
              <w:t>г</w:t>
            </w:r>
            <w:r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</w:tr>
      <w:tr w:rsidR="00254BE6" w:rsidTr="0082500F">
        <w:tc>
          <w:tcPr>
            <w:tcW w:w="503" w:type="dxa"/>
          </w:tcPr>
          <w:p w:rsidR="00254BE6" w:rsidRPr="00254BE6" w:rsidRDefault="00254BE6" w:rsidP="00254BE6">
            <w:pPr>
              <w:ind w:right="-36"/>
              <w:rPr>
                <w:rFonts w:asciiTheme="majorHAnsi" w:hAnsiTheme="majorHAnsi" w:cstheme="majorHAnsi"/>
              </w:rPr>
            </w:pPr>
            <w:r w:rsidRPr="00254BE6">
              <w:rPr>
                <w:rFonts w:asciiTheme="majorHAnsi" w:hAnsiTheme="majorHAnsi" w:cstheme="majorHAnsi"/>
              </w:rPr>
              <w:lastRenderedPageBreak/>
              <w:t>1</w:t>
            </w:r>
            <w:r w:rsidR="00C80153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2551" w:type="dxa"/>
          </w:tcPr>
          <w:p w:rsidR="00254BE6" w:rsidRPr="0082500F" w:rsidRDefault="00254BE6" w:rsidP="00254BE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Праздничные дни</w:t>
            </w:r>
          </w:p>
        </w:tc>
        <w:tc>
          <w:tcPr>
            <w:tcW w:w="7201" w:type="dxa"/>
            <w:gridSpan w:val="4"/>
          </w:tcPr>
          <w:p w:rsidR="00C456C2" w:rsidRDefault="00C456C2" w:rsidP="00C456C2">
            <w:pPr>
              <w:ind w:right="-119"/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3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.11.202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6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г.– День народного единства </w:t>
            </w:r>
          </w:p>
          <w:p w:rsidR="00C456C2" w:rsidRDefault="00C456C2" w:rsidP="00C456C2">
            <w:pPr>
              <w:ind w:right="-119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с 3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1.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12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6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г. –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до 11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.01.202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г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. – Новогодние выходные</w:t>
            </w:r>
          </w:p>
          <w:p w:rsidR="00C456C2" w:rsidRDefault="00C456C2" w:rsidP="00C456C2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23.02.202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г. –   День защитника Отечества </w:t>
            </w:r>
          </w:p>
          <w:p w:rsidR="00C456C2" w:rsidRDefault="00C456C2" w:rsidP="00C456C2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08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.03.202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г.  – Международный женский день </w:t>
            </w:r>
          </w:p>
          <w:p w:rsidR="00C456C2" w:rsidRDefault="00C456C2" w:rsidP="00C456C2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03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.0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5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г.– Праздник Весны Труда </w:t>
            </w:r>
          </w:p>
          <w:p w:rsidR="00C456C2" w:rsidRPr="0082500F" w:rsidRDefault="00C456C2" w:rsidP="00C456C2">
            <w:pPr>
              <w:ind w:right="-119"/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1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0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.05.202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г. – День Победы                                           1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4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.06.202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7</w:t>
            </w: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>г. – День России</w:t>
            </w:r>
          </w:p>
          <w:p w:rsidR="00254BE6" w:rsidRPr="0082500F" w:rsidRDefault="00254BE6" w:rsidP="00254BE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82500F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</w:tr>
    </w:tbl>
    <w:p w:rsidR="00C9722C" w:rsidRPr="00C9722C" w:rsidRDefault="00C9722C" w:rsidP="00C9722C">
      <w:pPr>
        <w:rPr>
          <w:rFonts w:asciiTheme="majorHAnsi" w:hAnsiTheme="majorHAnsi" w:cstheme="majorHAnsi"/>
          <w:b/>
          <w:sz w:val="28"/>
          <w:szCs w:val="28"/>
        </w:rPr>
      </w:pPr>
    </w:p>
    <w:sectPr w:rsidR="00C9722C" w:rsidRPr="00C9722C" w:rsidSect="00254BE6">
      <w:pgSz w:w="11906" w:h="16838"/>
      <w:pgMar w:top="1134" w:right="707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0B7" w:rsidRDefault="009E40B7" w:rsidP="00C9722C">
      <w:r>
        <w:separator/>
      </w:r>
    </w:p>
  </w:endnote>
  <w:endnote w:type="continuationSeparator" w:id="1">
    <w:p w:rsidR="009E40B7" w:rsidRDefault="009E40B7" w:rsidP="00C972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0B7" w:rsidRDefault="009E40B7" w:rsidP="00C9722C">
      <w:r>
        <w:separator/>
      </w:r>
    </w:p>
  </w:footnote>
  <w:footnote w:type="continuationSeparator" w:id="1">
    <w:p w:rsidR="009E40B7" w:rsidRDefault="009E40B7" w:rsidP="00C972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43B2"/>
    <w:multiLevelType w:val="hybridMultilevel"/>
    <w:tmpl w:val="0E0E9352"/>
    <w:lvl w:ilvl="0" w:tplc="5602E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F79FA"/>
    <w:multiLevelType w:val="multilevel"/>
    <w:tmpl w:val="EBB656D4"/>
    <w:lvl w:ilvl="0">
      <w:start w:val="1"/>
      <w:numFmt w:val="decimal"/>
      <w:lvlText w:val="%1."/>
      <w:lvlJc w:val="left"/>
      <w:pPr>
        <w:ind w:left="808" w:hanging="360"/>
        <w:jc w:val="right"/>
      </w:pPr>
      <w:rPr>
        <w:rFonts w:hint="default"/>
        <w:b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8" w:hanging="9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88" w:hanging="4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98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2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8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24662"/>
    <w:rsid w:val="000150FA"/>
    <w:rsid w:val="00032121"/>
    <w:rsid w:val="000C0179"/>
    <w:rsid w:val="000C1138"/>
    <w:rsid w:val="000D015F"/>
    <w:rsid w:val="000D71FE"/>
    <w:rsid w:val="000E3ADA"/>
    <w:rsid w:val="001218C9"/>
    <w:rsid w:val="00124662"/>
    <w:rsid w:val="00160888"/>
    <w:rsid w:val="001B0C65"/>
    <w:rsid w:val="001E1CDE"/>
    <w:rsid w:val="001E43B3"/>
    <w:rsid w:val="001F1298"/>
    <w:rsid w:val="00216B16"/>
    <w:rsid w:val="00222D65"/>
    <w:rsid w:val="00226559"/>
    <w:rsid w:val="00254BE6"/>
    <w:rsid w:val="00257EF8"/>
    <w:rsid w:val="00280C9A"/>
    <w:rsid w:val="002C507F"/>
    <w:rsid w:val="002D1B79"/>
    <w:rsid w:val="003045F4"/>
    <w:rsid w:val="00305B89"/>
    <w:rsid w:val="00305FB9"/>
    <w:rsid w:val="00360567"/>
    <w:rsid w:val="00364417"/>
    <w:rsid w:val="00365E16"/>
    <w:rsid w:val="003D0FB3"/>
    <w:rsid w:val="003F4E38"/>
    <w:rsid w:val="00407451"/>
    <w:rsid w:val="00426F0E"/>
    <w:rsid w:val="00447F19"/>
    <w:rsid w:val="00466887"/>
    <w:rsid w:val="004A238B"/>
    <w:rsid w:val="004B1C4E"/>
    <w:rsid w:val="004D1E9B"/>
    <w:rsid w:val="004E00D1"/>
    <w:rsid w:val="0057496C"/>
    <w:rsid w:val="005B1909"/>
    <w:rsid w:val="005E6F84"/>
    <w:rsid w:val="00615BF3"/>
    <w:rsid w:val="00626E6B"/>
    <w:rsid w:val="006831AD"/>
    <w:rsid w:val="006B5E0D"/>
    <w:rsid w:val="006D3BB7"/>
    <w:rsid w:val="006F2353"/>
    <w:rsid w:val="00751FE5"/>
    <w:rsid w:val="00783E85"/>
    <w:rsid w:val="00784E4B"/>
    <w:rsid w:val="007913BB"/>
    <w:rsid w:val="007B5DE2"/>
    <w:rsid w:val="007D53DA"/>
    <w:rsid w:val="00802545"/>
    <w:rsid w:val="00813176"/>
    <w:rsid w:val="0082500F"/>
    <w:rsid w:val="00854C3E"/>
    <w:rsid w:val="008579DB"/>
    <w:rsid w:val="008B5895"/>
    <w:rsid w:val="008B5B46"/>
    <w:rsid w:val="008E0CD8"/>
    <w:rsid w:val="00905729"/>
    <w:rsid w:val="00921FA8"/>
    <w:rsid w:val="009226BD"/>
    <w:rsid w:val="0094354B"/>
    <w:rsid w:val="009B21E4"/>
    <w:rsid w:val="009B6DE2"/>
    <w:rsid w:val="009C387F"/>
    <w:rsid w:val="009E40B7"/>
    <w:rsid w:val="00A05C4C"/>
    <w:rsid w:val="00A707A7"/>
    <w:rsid w:val="00A95EE9"/>
    <w:rsid w:val="00AB0C30"/>
    <w:rsid w:val="00AC0A74"/>
    <w:rsid w:val="00AC0B22"/>
    <w:rsid w:val="00AC7802"/>
    <w:rsid w:val="00AF007B"/>
    <w:rsid w:val="00AF45C2"/>
    <w:rsid w:val="00B20FD7"/>
    <w:rsid w:val="00BC6DCA"/>
    <w:rsid w:val="00C456C2"/>
    <w:rsid w:val="00C80153"/>
    <w:rsid w:val="00C8056F"/>
    <w:rsid w:val="00C9722C"/>
    <w:rsid w:val="00CA0EF2"/>
    <w:rsid w:val="00CA3E68"/>
    <w:rsid w:val="00CB6F38"/>
    <w:rsid w:val="00CC0EAF"/>
    <w:rsid w:val="00CD408D"/>
    <w:rsid w:val="00D11DDD"/>
    <w:rsid w:val="00D5654F"/>
    <w:rsid w:val="00D6472D"/>
    <w:rsid w:val="00DD7D29"/>
    <w:rsid w:val="00DF052D"/>
    <w:rsid w:val="00DF22E5"/>
    <w:rsid w:val="00E15EB3"/>
    <w:rsid w:val="00E23482"/>
    <w:rsid w:val="00E6669B"/>
    <w:rsid w:val="00E77461"/>
    <w:rsid w:val="00E8239D"/>
    <w:rsid w:val="00EA5B78"/>
    <w:rsid w:val="00EC0446"/>
    <w:rsid w:val="00EE23CE"/>
    <w:rsid w:val="00F132CC"/>
    <w:rsid w:val="00F42B64"/>
    <w:rsid w:val="00F559DE"/>
    <w:rsid w:val="00FA26D2"/>
    <w:rsid w:val="00FA2879"/>
    <w:rsid w:val="00FB4E77"/>
    <w:rsid w:val="00FB6382"/>
    <w:rsid w:val="00FC0B64"/>
    <w:rsid w:val="00FF49A7"/>
    <w:rsid w:val="00FF5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D015F"/>
  </w:style>
  <w:style w:type="paragraph" w:styleId="1">
    <w:name w:val="heading 1"/>
    <w:basedOn w:val="a"/>
    <w:next w:val="a"/>
    <w:link w:val="10"/>
    <w:uiPriority w:val="9"/>
    <w:qFormat/>
    <w:rsid w:val="00FB4E77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rsid w:val="002C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E77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a3">
    <w:name w:val="TOC Heading"/>
    <w:basedOn w:val="1"/>
    <w:next w:val="a"/>
    <w:uiPriority w:val="39"/>
    <w:unhideWhenUsed/>
    <w:qFormat/>
    <w:rsid w:val="00FB4E77"/>
    <w:pPr>
      <w:widowControl/>
      <w:suppressAutoHyphens w:val="0"/>
      <w:autoSpaceDN/>
      <w:spacing w:line="259" w:lineRule="auto"/>
      <w:textAlignment w:val="auto"/>
      <w:outlineLvl w:val="9"/>
    </w:pPr>
    <w:rPr>
      <w:rFonts w:cstheme="majorBidi"/>
      <w:kern w:val="0"/>
      <w:szCs w:val="32"/>
      <w:lang w:eastAsia="ru-RU"/>
    </w:rPr>
  </w:style>
  <w:style w:type="table" w:styleId="a4">
    <w:name w:val="Table Grid"/>
    <w:basedOn w:val="a1"/>
    <w:rsid w:val="009B21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0C9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9A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7D53DA"/>
  </w:style>
  <w:style w:type="character" w:styleId="a9">
    <w:name w:val="Strong"/>
    <w:basedOn w:val="a0"/>
    <w:uiPriority w:val="22"/>
    <w:qFormat/>
    <w:rsid w:val="00D5654F"/>
    <w:rPr>
      <w:b/>
      <w:bCs/>
    </w:rPr>
  </w:style>
  <w:style w:type="paragraph" w:styleId="21">
    <w:name w:val="List 2"/>
    <w:basedOn w:val="a"/>
    <w:semiHidden/>
    <w:unhideWhenUsed/>
    <w:rsid w:val="008B5B46"/>
    <w:pPr>
      <w:widowControl/>
      <w:autoSpaceDN/>
      <w:ind w:left="566" w:hanging="283"/>
      <w:textAlignment w:val="auto"/>
    </w:pPr>
    <w:rPr>
      <w:rFonts w:eastAsia="Times New Roman" w:cs="Times New Roman"/>
      <w:kern w:val="0"/>
      <w:sz w:val="28"/>
      <w:szCs w:val="28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8B5B46"/>
  </w:style>
  <w:style w:type="paragraph" w:customStyle="1" w:styleId="Style6">
    <w:name w:val="Style6"/>
    <w:basedOn w:val="a"/>
    <w:uiPriority w:val="99"/>
    <w:rsid w:val="005E6F84"/>
    <w:pPr>
      <w:autoSpaceDE w:val="0"/>
      <w:adjustRightInd w:val="0"/>
      <w:spacing w:line="307" w:lineRule="exact"/>
      <w:textAlignment w:val="auto"/>
    </w:pPr>
    <w:rPr>
      <w:rFonts w:eastAsia="Times New Roman" w:cs="Times New Roman"/>
      <w:kern w:val="0"/>
      <w:lang w:eastAsia="ru-RU"/>
    </w:rPr>
  </w:style>
  <w:style w:type="character" w:customStyle="1" w:styleId="extended-textshort">
    <w:name w:val="extended-text__short"/>
    <w:basedOn w:val="a0"/>
    <w:rsid w:val="00FC0B64"/>
  </w:style>
  <w:style w:type="character" w:customStyle="1" w:styleId="4">
    <w:name w:val="Основной текст (4)_"/>
    <w:basedOn w:val="a0"/>
    <w:link w:val="41"/>
    <w:uiPriority w:val="99"/>
    <w:locked/>
    <w:rsid w:val="00921FA8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21FA8"/>
    <w:pPr>
      <w:widowControl/>
      <w:shd w:val="clear" w:color="auto" w:fill="FFFFFF"/>
      <w:autoSpaceDN/>
      <w:spacing w:before="360" w:after="60" w:line="326" w:lineRule="exact"/>
      <w:ind w:hanging="600"/>
      <w:jc w:val="both"/>
      <w:textAlignment w:val="auto"/>
    </w:pPr>
    <w:rPr>
      <w:sz w:val="26"/>
      <w:szCs w:val="26"/>
    </w:rPr>
  </w:style>
  <w:style w:type="paragraph" w:customStyle="1" w:styleId="ConsPlusNonformat">
    <w:name w:val="ConsPlusNonformat"/>
    <w:uiPriority w:val="99"/>
    <w:rsid w:val="00921FA8"/>
    <w:pPr>
      <w:autoSpaceDE w:val="0"/>
      <w:adjustRightInd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2D1B79"/>
    <w:pPr>
      <w:widowControl/>
      <w:autoSpaceDE w:val="0"/>
      <w:adjustRightInd w:val="0"/>
      <w:textAlignment w:val="auto"/>
    </w:pPr>
    <w:rPr>
      <w:rFonts w:eastAsia="Calibri" w:cs="Times New Roman"/>
      <w:color w:val="000000"/>
      <w:kern w:val="0"/>
    </w:rPr>
  </w:style>
  <w:style w:type="paragraph" w:styleId="aa">
    <w:name w:val="List Paragraph"/>
    <w:basedOn w:val="a"/>
    <w:uiPriority w:val="1"/>
    <w:qFormat/>
    <w:rsid w:val="00D11DDD"/>
    <w:pPr>
      <w:widowControl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C9722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722C"/>
  </w:style>
  <w:style w:type="paragraph" w:styleId="ad">
    <w:name w:val="footer"/>
    <w:basedOn w:val="a"/>
    <w:link w:val="ae"/>
    <w:uiPriority w:val="99"/>
    <w:unhideWhenUsed/>
    <w:rsid w:val="00C9722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72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rsid w:val="00FB4E77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rsid w:val="002C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E77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a3">
    <w:name w:val="TOC Heading"/>
    <w:basedOn w:val="1"/>
    <w:next w:val="a"/>
    <w:uiPriority w:val="39"/>
    <w:unhideWhenUsed/>
    <w:qFormat/>
    <w:rsid w:val="00FB4E77"/>
    <w:pPr>
      <w:widowControl/>
      <w:suppressAutoHyphens w:val="0"/>
      <w:autoSpaceDN/>
      <w:spacing w:line="259" w:lineRule="auto"/>
      <w:textAlignment w:val="auto"/>
      <w:outlineLvl w:val="9"/>
    </w:pPr>
    <w:rPr>
      <w:rFonts w:cstheme="majorBidi"/>
      <w:kern w:val="0"/>
      <w:szCs w:val="32"/>
      <w:lang w:eastAsia="ru-RU"/>
    </w:rPr>
  </w:style>
  <w:style w:type="table" w:styleId="a4">
    <w:name w:val="Table Grid"/>
    <w:basedOn w:val="a1"/>
    <w:rsid w:val="009B21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0C9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9A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7D53DA"/>
  </w:style>
  <w:style w:type="character" w:styleId="a9">
    <w:name w:val="Strong"/>
    <w:basedOn w:val="a0"/>
    <w:uiPriority w:val="22"/>
    <w:qFormat/>
    <w:rsid w:val="00D5654F"/>
    <w:rPr>
      <w:b/>
      <w:bCs/>
    </w:rPr>
  </w:style>
  <w:style w:type="paragraph" w:styleId="21">
    <w:name w:val="List 2"/>
    <w:basedOn w:val="a"/>
    <w:semiHidden/>
    <w:unhideWhenUsed/>
    <w:rsid w:val="008B5B46"/>
    <w:pPr>
      <w:widowControl/>
      <w:autoSpaceDN/>
      <w:ind w:left="566" w:hanging="283"/>
      <w:textAlignment w:val="auto"/>
    </w:pPr>
    <w:rPr>
      <w:rFonts w:eastAsia="Times New Roman" w:cs="Times New Roman"/>
      <w:kern w:val="0"/>
      <w:sz w:val="28"/>
      <w:szCs w:val="28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8B5B46"/>
  </w:style>
  <w:style w:type="paragraph" w:customStyle="1" w:styleId="Style6">
    <w:name w:val="Style6"/>
    <w:basedOn w:val="a"/>
    <w:uiPriority w:val="99"/>
    <w:rsid w:val="005E6F84"/>
    <w:pPr>
      <w:autoSpaceDE w:val="0"/>
      <w:adjustRightInd w:val="0"/>
      <w:spacing w:line="307" w:lineRule="exact"/>
      <w:textAlignment w:val="auto"/>
    </w:pPr>
    <w:rPr>
      <w:rFonts w:eastAsia="Times New Roman" w:cs="Times New Roman"/>
      <w:kern w:val="0"/>
      <w:lang w:eastAsia="ru-RU"/>
    </w:rPr>
  </w:style>
  <w:style w:type="character" w:customStyle="1" w:styleId="extended-textshort">
    <w:name w:val="extended-text__short"/>
    <w:basedOn w:val="a0"/>
    <w:rsid w:val="00FC0B64"/>
  </w:style>
  <w:style w:type="character" w:customStyle="1" w:styleId="4">
    <w:name w:val="Основной текст (4)_"/>
    <w:basedOn w:val="a0"/>
    <w:link w:val="41"/>
    <w:uiPriority w:val="99"/>
    <w:locked/>
    <w:rsid w:val="00921FA8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21FA8"/>
    <w:pPr>
      <w:widowControl/>
      <w:shd w:val="clear" w:color="auto" w:fill="FFFFFF"/>
      <w:autoSpaceDN/>
      <w:spacing w:before="360" w:after="60" w:line="326" w:lineRule="exact"/>
      <w:ind w:hanging="600"/>
      <w:jc w:val="both"/>
      <w:textAlignment w:val="auto"/>
    </w:pPr>
    <w:rPr>
      <w:sz w:val="26"/>
      <w:szCs w:val="26"/>
    </w:rPr>
  </w:style>
  <w:style w:type="paragraph" w:customStyle="1" w:styleId="ConsPlusNonformat">
    <w:name w:val="ConsPlusNonformat"/>
    <w:uiPriority w:val="99"/>
    <w:rsid w:val="00921FA8"/>
    <w:pPr>
      <w:autoSpaceDE w:val="0"/>
      <w:adjustRightInd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2D1B79"/>
    <w:pPr>
      <w:widowControl/>
      <w:autoSpaceDE w:val="0"/>
      <w:adjustRightInd w:val="0"/>
      <w:textAlignment w:val="auto"/>
    </w:pPr>
    <w:rPr>
      <w:rFonts w:eastAsia="Calibri" w:cs="Times New Roman"/>
      <w:color w:val="000000"/>
      <w:kern w:val="0"/>
    </w:rPr>
  </w:style>
  <w:style w:type="paragraph" w:styleId="aa">
    <w:name w:val="List Paragraph"/>
    <w:basedOn w:val="a"/>
    <w:uiPriority w:val="1"/>
    <w:qFormat/>
    <w:rsid w:val="00D11DDD"/>
    <w:pPr>
      <w:widowControl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C9722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722C"/>
  </w:style>
  <w:style w:type="paragraph" w:styleId="ad">
    <w:name w:val="footer"/>
    <w:basedOn w:val="a"/>
    <w:link w:val="ae"/>
    <w:uiPriority w:val="99"/>
    <w:unhideWhenUsed/>
    <w:rsid w:val="00C9722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72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/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757B0-4469-47DF-82AA-D85E8789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1347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2026-09-10T14:11:00Z</cp:lastPrinted>
  <dcterms:created xsi:type="dcterms:W3CDTF">2026-10-12T07:04:00Z</dcterms:created>
  <dcterms:modified xsi:type="dcterms:W3CDTF">2026-10-12T07:04:00Z</dcterms:modified>
</cp:coreProperties>
</file>